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D9" w:rsidRDefault="006D071E" w:rsidP="00C842D9">
      <w:pPr>
        <w:pStyle w:val="Heading3"/>
        <w:spacing w:before="0" w:beforeAutospacing="0" w:after="150" w:afterAutospacing="0" w:line="270" w:lineRule="atLeast"/>
        <w:rPr>
          <w:rFonts w:ascii="Verdana" w:hAnsi="Verdana"/>
          <w:color w:val="1766B8"/>
          <w:sz w:val="31"/>
          <w:szCs w:val="31"/>
        </w:rPr>
      </w:pPr>
      <w:bookmarkStart w:id="0" w:name="activity4"/>
      <w:r>
        <w:rPr>
          <w:rFonts w:ascii="Verdana" w:hAnsi="Verdana"/>
          <w:color w:val="1766B8"/>
          <w:sz w:val="31"/>
          <w:szCs w:val="31"/>
        </w:rPr>
        <w:t>ACTIVITY 4: CLEANING MUDDY WATER</w:t>
      </w:r>
      <w:bookmarkEnd w:id="0"/>
    </w:p>
    <w:p w:rsidR="006D071E" w:rsidRPr="006D071E" w:rsidRDefault="006D071E" w:rsidP="00C842D9">
      <w:pPr>
        <w:pStyle w:val="Heading3"/>
        <w:spacing w:before="0" w:beforeAutospacing="0" w:after="150" w:afterAutospacing="0" w:line="270" w:lineRule="atLeast"/>
        <w:rPr>
          <w:rFonts w:ascii="Verdana" w:hAnsi="Verdana"/>
          <w:color w:val="1766B8"/>
          <w:sz w:val="31"/>
          <w:szCs w:val="31"/>
        </w:rPr>
      </w:pPr>
      <w:r w:rsidRPr="006D071E">
        <w:rPr>
          <w:rFonts w:ascii="Verdana" w:hAnsi="Verdana"/>
          <w:color w:val="1768BA"/>
          <w:sz w:val="24"/>
          <w:szCs w:val="24"/>
        </w:rPr>
        <w:t>Students make a simple sand and gravel filter to clean muddy water and make it suitable for washing (not drinking).</w:t>
      </w:r>
    </w:p>
    <w:p w:rsidR="00C842D9" w:rsidRDefault="00C842D9" w:rsidP="006D071E">
      <w:pPr>
        <w:shd w:val="clear" w:color="auto" w:fill="FFFFFF"/>
        <w:spacing w:after="150" w:line="270" w:lineRule="atLeast"/>
        <w:outlineLvl w:val="2"/>
        <w:rPr>
          <w:rFonts w:ascii="Verdana" w:eastAsia="Times New Roman" w:hAnsi="Verdana" w:cs="Times New Roman"/>
          <w:b/>
          <w:bCs/>
          <w:color w:val="1766B8"/>
          <w:sz w:val="24"/>
          <w:szCs w:val="24"/>
          <w:lang w:eastAsia="en-AU"/>
        </w:rPr>
      </w:pPr>
    </w:p>
    <w:p w:rsidR="006D071E" w:rsidRPr="006D071E" w:rsidRDefault="006D071E" w:rsidP="006D071E">
      <w:pPr>
        <w:shd w:val="clear" w:color="auto" w:fill="FFFFFF"/>
        <w:spacing w:after="150" w:line="270" w:lineRule="atLeast"/>
        <w:outlineLvl w:val="2"/>
        <w:rPr>
          <w:rFonts w:ascii="Verdana" w:eastAsia="Times New Roman" w:hAnsi="Verdana" w:cs="Times New Roman"/>
          <w:b/>
          <w:bCs/>
          <w:color w:val="1766B8"/>
          <w:sz w:val="24"/>
          <w:szCs w:val="24"/>
          <w:lang w:eastAsia="en-AU"/>
        </w:rPr>
      </w:pPr>
      <w:r w:rsidRPr="006D071E">
        <w:rPr>
          <w:rFonts w:ascii="Verdana" w:eastAsia="Times New Roman" w:hAnsi="Verdana" w:cs="Times New Roman"/>
          <w:b/>
          <w:bCs/>
          <w:color w:val="1766B8"/>
          <w:sz w:val="24"/>
          <w:szCs w:val="24"/>
          <w:lang w:eastAsia="en-AU"/>
        </w:rPr>
        <w:t>Preparation (for each group)</w:t>
      </w:r>
    </w:p>
    <w:p w:rsidR="006D071E" w:rsidRPr="006D071E" w:rsidRDefault="006D071E" w:rsidP="006D071E">
      <w:pPr>
        <w:numPr>
          <w:ilvl w:val="0"/>
          <w:numId w:val="1"/>
        </w:numPr>
        <w:shd w:val="clear" w:color="auto" w:fill="FFFFFF"/>
        <w:spacing w:after="0" w:line="240" w:lineRule="atLeast"/>
        <w:ind w:left="0"/>
        <w:rPr>
          <w:rFonts w:ascii="Verdana" w:eastAsia="Times New Roman" w:hAnsi="Verdana" w:cs="Times New Roman"/>
          <w:color w:val="333333"/>
          <w:sz w:val="24"/>
          <w:szCs w:val="24"/>
          <w:lang w:eastAsia="en-AU"/>
        </w:rPr>
      </w:pPr>
      <w:r w:rsidRPr="006D071E">
        <w:rPr>
          <w:rFonts w:ascii="Verdana" w:eastAsia="Times New Roman" w:hAnsi="Verdana" w:cs="Times New Roman"/>
          <w:color w:val="333333"/>
          <w:sz w:val="24"/>
          <w:szCs w:val="24"/>
          <w:lang w:eastAsia="en-AU"/>
        </w:rPr>
        <w:t>one cup of muddy water</w:t>
      </w:r>
    </w:p>
    <w:p w:rsidR="006D071E" w:rsidRPr="006D071E" w:rsidRDefault="006D071E" w:rsidP="006D071E">
      <w:pPr>
        <w:numPr>
          <w:ilvl w:val="0"/>
          <w:numId w:val="1"/>
        </w:numPr>
        <w:shd w:val="clear" w:color="auto" w:fill="FFFFFF"/>
        <w:spacing w:after="0" w:line="240" w:lineRule="atLeast"/>
        <w:ind w:left="0"/>
        <w:rPr>
          <w:rFonts w:ascii="Verdana" w:eastAsia="Times New Roman" w:hAnsi="Verdana" w:cs="Times New Roman"/>
          <w:color w:val="333333"/>
          <w:sz w:val="24"/>
          <w:szCs w:val="24"/>
          <w:lang w:eastAsia="en-AU"/>
        </w:rPr>
      </w:pPr>
      <w:r w:rsidRPr="006D071E">
        <w:rPr>
          <w:rFonts w:ascii="Verdana" w:eastAsia="Times New Roman" w:hAnsi="Verdana" w:cs="Times New Roman"/>
          <w:color w:val="333333"/>
          <w:sz w:val="24"/>
          <w:szCs w:val="24"/>
          <w:lang w:eastAsia="en-AU"/>
        </w:rPr>
        <w:t>flowerpot</w:t>
      </w:r>
    </w:p>
    <w:p w:rsidR="006D071E" w:rsidRPr="006D071E" w:rsidRDefault="006D071E" w:rsidP="006D071E">
      <w:pPr>
        <w:numPr>
          <w:ilvl w:val="0"/>
          <w:numId w:val="1"/>
        </w:numPr>
        <w:shd w:val="clear" w:color="auto" w:fill="FFFFFF"/>
        <w:spacing w:after="0" w:line="240" w:lineRule="atLeast"/>
        <w:ind w:left="0"/>
        <w:rPr>
          <w:rFonts w:ascii="Verdana" w:eastAsia="Times New Roman" w:hAnsi="Verdana" w:cs="Times New Roman"/>
          <w:color w:val="333333"/>
          <w:sz w:val="24"/>
          <w:szCs w:val="24"/>
          <w:lang w:eastAsia="en-AU"/>
        </w:rPr>
      </w:pPr>
      <w:r w:rsidRPr="006D071E">
        <w:rPr>
          <w:rFonts w:ascii="Verdana" w:eastAsia="Times New Roman" w:hAnsi="Verdana" w:cs="Times New Roman"/>
          <w:color w:val="333333"/>
          <w:sz w:val="24"/>
          <w:szCs w:val="24"/>
          <w:lang w:eastAsia="en-AU"/>
        </w:rPr>
        <w:t>metal stand for flowerpot, to allow drainage</w:t>
      </w:r>
    </w:p>
    <w:p w:rsidR="006D071E" w:rsidRPr="006D071E" w:rsidRDefault="006D071E" w:rsidP="006D071E">
      <w:pPr>
        <w:numPr>
          <w:ilvl w:val="0"/>
          <w:numId w:val="1"/>
        </w:numPr>
        <w:shd w:val="clear" w:color="auto" w:fill="FFFFFF"/>
        <w:spacing w:after="0" w:line="240" w:lineRule="atLeast"/>
        <w:ind w:left="0"/>
        <w:rPr>
          <w:rFonts w:ascii="Verdana" w:eastAsia="Times New Roman" w:hAnsi="Verdana" w:cs="Times New Roman"/>
          <w:color w:val="333333"/>
          <w:sz w:val="24"/>
          <w:szCs w:val="24"/>
          <w:lang w:eastAsia="en-AU"/>
        </w:rPr>
      </w:pPr>
      <w:r w:rsidRPr="006D071E">
        <w:rPr>
          <w:rFonts w:ascii="Verdana" w:eastAsia="Times New Roman" w:hAnsi="Verdana" w:cs="Times New Roman"/>
          <w:color w:val="333333"/>
          <w:sz w:val="24"/>
          <w:szCs w:val="24"/>
          <w:lang w:eastAsia="en-AU"/>
        </w:rPr>
        <w:t>clean glass jar</w:t>
      </w:r>
    </w:p>
    <w:p w:rsidR="006D071E" w:rsidRPr="006D071E" w:rsidRDefault="006D071E" w:rsidP="006D071E">
      <w:pPr>
        <w:numPr>
          <w:ilvl w:val="0"/>
          <w:numId w:val="1"/>
        </w:numPr>
        <w:shd w:val="clear" w:color="auto" w:fill="FFFFFF"/>
        <w:spacing w:after="0" w:line="240" w:lineRule="atLeast"/>
        <w:ind w:left="0"/>
        <w:rPr>
          <w:rFonts w:ascii="Verdana" w:eastAsia="Times New Roman" w:hAnsi="Verdana" w:cs="Times New Roman"/>
          <w:color w:val="333333"/>
          <w:sz w:val="24"/>
          <w:szCs w:val="24"/>
          <w:lang w:eastAsia="en-AU"/>
        </w:rPr>
      </w:pPr>
      <w:r w:rsidRPr="006D071E">
        <w:rPr>
          <w:rFonts w:ascii="Verdana" w:eastAsia="Times New Roman" w:hAnsi="Verdana" w:cs="Times New Roman"/>
          <w:color w:val="333333"/>
          <w:sz w:val="24"/>
          <w:szCs w:val="24"/>
          <w:lang w:eastAsia="en-AU"/>
        </w:rPr>
        <w:t>two cups of sand</w:t>
      </w:r>
    </w:p>
    <w:p w:rsidR="006D071E" w:rsidRPr="006D071E" w:rsidRDefault="006D071E" w:rsidP="006D071E">
      <w:pPr>
        <w:numPr>
          <w:ilvl w:val="0"/>
          <w:numId w:val="1"/>
        </w:numPr>
        <w:shd w:val="clear" w:color="auto" w:fill="FFFFFF"/>
        <w:spacing w:after="0" w:line="240" w:lineRule="atLeast"/>
        <w:ind w:left="0"/>
        <w:rPr>
          <w:rFonts w:ascii="Verdana" w:eastAsia="Times New Roman" w:hAnsi="Verdana" w:cs="Times New Roman"/>
          <w:color w:val="333333"/>
          <w:sz w:val="24"/>
          <w:szCs w:val="24"/>
          <w:lang w:eastAsia="en-AU"/>
        </w:rPr>
      </w:pPr>
      <w:r w:rsidRPr="006D071E">
        <w:rPr>
          <w:rFonts w:ascii="Verdana" w:eastAsia="Times New Roman" w:hAnsi="Verdana" w:cs="Times New Roman"/>
          <w:color w:val="333333"/>
          <w:sz w:val="24"/>
          <w:szCs w:val="24"/>
          <w:lang w:eastAsia="en-AU"/>
        </w:rPr>
        <w:t>two cups of gravel</w:t>
      </w:r>
    </w:p>
    <w:p w:rsidR="006D071E" w:rsidRPr="006D071E" w:rsidRDefault="006D071E" w:rsidP="006D071E">
      <w:pPr>
        <w:numPr>
          <w:ilvl w:val="0"/>
          <w:numId w:val="1"/>
        </w:numPr>
        <w:shd w:val="clear" w:color="auto" w:fill="FFFFFF"/>
        <w:spacing w:after="0" w:line="240" w:lineRule="atLeast"/>
        <w:ind w:left="0"/>
        <w:rPr>
          <w:rFonts w:ascii="Verdana" w:eastAsia="Times New Roman" w:hAnsi="Verdana" w:cs="Times New Roman"/>
          <w:color w:val="333333"/>
          <w:sz w:val="24"/>
          <w:szCs w:val="24"/>
          <w:lang w:eastAsia="en-AU"/>
        </w:rPr>
      </w:pPr>
      <w:proofErr w:type="gramStart"/>
      <w:r w:rsidRPr="006D071E">
        <w:rPr>
          <w:rFonts w:ascii="Verdana" w:eastAsia="Times New Roman" w:hAnsi="Verdana" w:cs="Times New Roman"/>
          <w:color w:val="333333"/>
          <w:sz w:val="24"/>
          <w:szCs w:val="24"/>
          <w:lang w:eastAsia="en-AU"/>
        </w:rPr>
        <w:t>absorbent</w:t>
      </w:r>
      <w:proofErr w:type="gramEnd"/>
      <w:r w:rsidRPr="006D071E">
        <w:rPr>
          <w:rFonts w:ascii="Verdana" w:eastAsia="Times New Roman" w:hAnsi="Verdana" w:cs="Times New Roman"/>
          <w:color w:val="333333"/>
          <w:sz w:val="24"/>
          <w:szCs w:val="24"/>
          <w:lang w:eastAsia="en-AU"/>
        </w:rPr>
        <w:t xml:space="preserve"> paper (such as paper towel or blotting paper).</w:t>
      </w:r>
    </w:p>
    <w:p w:rsidR="006D071E" w:rsidRDefault="006D071E" w:rsidP="006D071E">
      <w:pPr>
        <w:shd w:val="clear" w:color="auto" w:fill="FFFFFF"/>
        <w:spacing w:after="0" w:line="240" w:lineRule="atLeast"/>
        <w:rPr>
          <w:rFonts w:ascii="Verdana" w:eastAsia="Times New Roman" w:hAnsi="Verdana" w:cs="Times New Roman"/>
          <w:b/>
          <w:bCs/>
          <w:color w:val="333333"/>
          <w:sz w:val="24"/>
          <w:szCs w:val="24"/>
          <w:lang w:eastAsia="en-AU"/>
        </w:rPr>
      </w:pPr>
    </w:p>
    <w:p w:rsidR="006D071E" w:rsidRDefault="006D071E" w:rsidP="006D071E">
      <w:pPr>
        <w:shd w:val="clear" w:color="auto" w:fill="FFFFFF"/>
        <w:spacing w:after="0" w:line="240" w:lineRule="atLeast"/>
        <w:rPr>
          <w:rFonts w:ascii="Verdana" w:eastAsia="Times New Roman" w:hAnsi="Verdana" w:cs="Times New Roman"/>
          <w:color w:val="333333"/>
          <w:sz w:val="24"/>
          <w:szCs w:val="24"/>
          <w:lang w:eastAsia="en-AU"/>
        </w:rPr>
      </w:pPr>
      <w:r w:rsidRPr="006D071E">
        <w:rPr>
          <w:rFonts w:ascii="Verdana" w:eastAsia="Times New Roman" w:hAnsi="Verdana" w:cs="Times New Roman"/>
          <w:b/>
          <w:bCs/>
          <w:color w:val="333333"/>
          <w:sz w:val="24"/>
          <w:szCs w:val="24"/>
          <w:lang w:eastAsia="en-AU"/>
        </w:rPr>
        <w:t>Read</w:t>
      </w:r>
      <w:r w:rsidRPr="006D071E">
        <w:rPr>
          <w:rFonts w:ascii="Verdana" w:eastAsia="Times New Roman" w:hAnsi="Verdana" w:cs="Times New Roman"/>
          <w:color w:val="333333"/>
          <w:sz w:val="24"/>
          <w:szCs w:val="24"/>
          <w:lang w:eastAsia="en-AU"/>
        </w:rPr>
        <w:t> </w:t>
      </w:r>
      <w:r>
        <w:rPr>
          <w:rFonts w:ascii="Verdana" w:eastAsia="Times New Roman" w:hAnsi="Verdana" w:cs="Times New Roman"/>
          <w:color w:val="333333"/>
          <w:sz w:val="24"/>
          <w:szCs w:val="24"/>
          <w:lang w:eastAsia="en-AU"/>
        </w:rPr>
        <w:t xml:space="preserve">the case study </w:t>
      </w:r>
      <w:r w:rsidR="00622DC4">
        <w:rPr>
          <w:rFonts w:ascii="Verdana" w:eastAsia="Times New Roman" w:hAnsi="Verdana" w:cs="Times New Roman"/>
          <w:color w:val="333333"/>
          <w:sz w:val="24"/>
          <w:szCs w:val="24"/>
          <w:lang w:eastAsia="en-AU"/>
        </w:rPr>
        <w:t>below before you start</w:t>
      </w:r>
      <w:r>
        <w:rPr>
          <w:rFonts w:ascii="Verdana" w:eastAsia="Times New Roman" w:hAnsi="Verdana" w:cs="Times New Roman"/>
          <w:color w:val="333333"/>
          <w:sz w:val="24"/>
          <w:szCs w:val="24"/>
          <w:lang w:eastAsia="en-AU"/>
        </w:rPr>
        <w:t xml:space="preserve"> </w:t>
      </w:r>
    </w:p>
    <w:p w:rsidR="006D071E" w:rsidRPr="006D071E" w:rsidRDefault="006D071E" w:rsidP="006D071E">
      <w:pPr>
        <w:shd w:val="clear" w:color="auto" w:fill="FFFFFF"/>
        <w:spacing w:after="0" w:line="240" w:lineRule="atLeast"/>
        <w:rPr>
          <w:rFonts w:ascii="Verdana" w:eastAsia="Times New Roman" w:hAnsi="Verdana" w:cs="Times New Roman"/>
          <w:color w:val="333333"/>
          <w:sz w:val="24"/>
          <w:szCs w:val="24"/>
          <w:lang w:eastAsia="en-AU"/>
        </w:rPr>
      </w:pPr>
    </w:p>
    <w:p w:rsidR="006D071E" w:rsidRDefault="006D071E" w:rsidP="006D071E">
      <w:pPr>
        <w:shd w:val="clear" w:color="auto" w:fill="FFFFFF"/>
        <w:spacing w:after="0" w:line="240" w:lineRule="atLeast"/>
        <w:rPr>
          <w:rFonts w:ascii="Verdana" w:eastAsia="Times New Roman" w:hAnsi="Verdana" w:cs="Times New Roman"/>
          <w:color w:val="333333"/>
          <w:sz w:val="24"/>
          <w:szCs w:val="24"/>
          <w:lang w:eastAsia="en-AU"/>
        </w:rPr>
      </w:pPr>
      <w:r w:rsidRPr="006D071E">
        <w:rPr>
          <w:rFonts w:ascii="Verdana" w:eastAsia="Times New Roman" w:hAnsi="Verdana" w:cs="Times New Roman"/>
          <w:b/>
          <w:bCs/>
          <w:color w:val="333333"/>
          <w:sz w:val="24"/>
          <w:szCs w:val="24"/>
          <w:lang w:eastAsia="en-AU"/>
        </w:rPr>
        <w:t>Use</w:t>
      </w:r>
      <w:r w:rsidRPr="006D071E">
        <w:rPr>
          <w:rFonts w:ascii="Verdana" w:eastAsia="Times New Roman" w:hAnsi="Verdana" w:cs="Times New Roman"/>
          <w:color w:val="333333"/>
          <w:sz w:val="24"/>
          <w:szCs w:val="24"/>
          <w:lang w:eastAsia="en-AU"/>
        </w:rPr>
        <w:t> information from the case study, and any other examples you may know about, to </w:t>
      </w:r>
      <w:r w:rsidRPr="006D071E">
        <w:rPr>
          <w:rFonts w:ascii="Verdana" w:eastAsia="Times New Roman" w:hAnsi="Verdana" w:cs="Times New Roman"/>
          <w:b/>
          <w:bCs/>
          <w:color w:val="333333"/>
          <w:sz w:val="24"/>
          <w:szCs w:val="24"/>
          <w:lang w:eastAsia="en-AU"/>
        </w:rPr>
        <w:t>discuss</w:t>
      </w:r>
      <w:r w:rsidRPr="006D071E">
        <w:rPr>
          <w:rFonts w:ascii="Verdana" w:eastAsia="Times New Roman" w:hAnsi="Verdana" w:cs="Times New Roman"/>
          <w:color w:val="333333"/>
          <w:sz w:val="24"/>
          <w:szCs w:val="24"/>
          <w:lang w:eastAsia="en-AU"/>
        </w:rPr>
        <w:t> water sources that people might depend on if there is no convenient access to water where they live.</w:t>
      </w:r>
    </w:p>
    <w:p w:rsidR="006D071E" w:rsidRDefault="006D071E" w:rsidP="006D071E">
      <w:pPr>
        <w:shd w:val="clear" w:color="auto" w:fill="FFFFFF"/>
        <w:spacing w:after="0" w:line="240" w:lineRule="atLeast"/>
        <w:rPr>
          <w:rFonts w:ascii="Verdana" w:eastAsia="Times New Roman" w:hAnsi="Verdana" w:cs="Times New Roman"/>
          <w:color w:val="333333"/>
          <w:sz w:val="24"/>
          <w:szCs w:val="24"/>
          <w:lang w:eastAsia="en-AU"/>
        </w:rPr>
      </w:pPr>
    </w:p>
    <w:p w:rsidR="006D071E" w:rsidRDefault="006D071E" w:rsidP="006D071E">
      <w:pPr>
        <w:pStyle w:val="ListParagraph"/>
        <w:numPr>
          <w:ilvl w:val="0"/>
          <w:numId w:val="7"/>
        </w:numPr>
        <w:shd w:val="clear" w:color="auto" w:fill="FFFFFF"/>
        <w:spacing w:after="0" w:line="360" w:lineRule="auto"/>
        <w:rPr>
          <w:rFonts w:ascii="Verdana" w:eastAsia="Times New Roman" w:hAnsi="Verdana" w:cs="Times New Roman"/>
          <w:color w:val="333333"/>
          <w:sz w:val="24"/>
          <w:szCs w:val="24"/>
          <w:lang w:eastAsia="en-AU"/>
        </w:rPr>
      </w:pPr>
      <w:r w:rsidRPr="006D071E">
        <w:rPr>
          <w:rFonts w:ascii="Verdana" w:eastAsia="Times New Roman" w:hAnsi="Verdana" w:cs="Times New Roman"/>
          <w:color w:val="333333"/>
          <w:sz w:val="24"/>
          <w:szCs w:val="24"/>
          <w:lang w:eastAsia="en-AU"/>
        </w:rPr>
        <w:t>Would the water always be clean enough to use (</w:t>
      </w:r>
      <w:proofErr w:type="spellStart"/>
      <w:r w:rsidRPr="006D071E">
        <w:rPr>
          <w:rFonts w:ascii="Verdana" w:eastAsia="Times New Roman" w:hAnsi="Verdana" w:cs="Times New Roman"/>
          <w:color w:val="333333"/>
          <w:sz w:val="24"/>
          <w:szCs w:val="24"/>
          <w:lang w:eastAsia="en-AU"/>
        </w:rPr>
        <w:t>eg</w:t>
      </w:r>
      <w:proofErr w:type="spellEnd"/>
      <w:r w:rsidRPr="006D071E">
        <w:rPr>
          <w:rFonts w:ascii="Verdana" w:eastAsia="Times New Roman" w:hAnsi="Verdana" w:cs="Times New Roman"/>
          <w:color w:val="333333"/>
          <w:sz w:val="24"/>
          <w:szCs w:val="24"/>
          <w:lang w:eastAsia="en-AU"/>
        </w:rPr>
        <w:t xml:space="preserve"> to drink, to cook with, to wash with, to water plants, to give to animals)?</w:t>
      </w:r>
    </w:p>
    <w:p w:rsidR="006D071E" w:rsidRDefault="006D071E" w:rsidP="006D071E">
      <w:pPr>
        <w:pStyle w:val="ListParagraph"/>
        <w:numPr>
          <w:ilvl w:val="0"/>
          <w:numId w:val="7"/>
        </w:numPr>
        <w:shd w:val="clear" w:color="auto" w:fill="FFFFFF"/>
        <w:spacing w:after="0" w:line="360" w:lineRule="auto"/>
        <w:rPr>
          <w:rFonts w:ascii="Verdana" w:eastAsia="Times New Roman" w:hAnsi="Verdana" w:cs="Times New Roman"/>
          <w:color w:val="333333"/>
          <w:sz w:val="24"/>
          <w:szCs w:val="24"/>
          <w:lang w:eastAsia="en-AU"/>
        </w:rPr>
      </w:pPr>
      <w:r w:rsidRPr="006D071E">
        <w:rPr>
          <w:rFonts w:ascii="Verdana" w:eastAsia="Times New Roman" w:hAnsi="Verdana" w:cs="Times New Roman"/>
          <w:color w:val="333333"/>
          <w:sz w:val="24"/>
          <w:szCs w:val="24"/>
          <w:lang w:eastAsia="en-AU"/>
        </w:rPr>
        <w:t>Why or why not? What could happen if water was used for a purpose for which it was not clean enough?</w:t>
      </w:r>
    </w:p>
    <w:p w:rsidR="006D071E" w:rsidRPr="006D071E" w:rsidRDefault="006D071E" w:rsidP="006D071E">
      <w:pPr>
        <w:pStyle w:val="ListParagraph"/>
        <w:numPr>
          <w:ilvl w:val="0"/>
          <w:numId w:val="7"/>
        </w:numPr>
        <w:shd w:val="clear" w:color="auto" w:fill="FFFFFF"/>
        <w:spacing w:after="0" w:line="360" w:lineRule="auto"/>
        <w:rPr>
          <w:rFonts w:ascii="Verdana" w:eastAsia="Times New Roman" w:hAnsi="Verdana" w:cs="Times New Roman"/>
          <w:color w:val="333333"/>
          <w:sz w:val="24"/>
          <w:szCs w:val="24"/>
          <w:lang w:eastAsia="en-AU"/>
        </w:rPr>
      </w:pPr>
      <w:r w:rsidRPr="006D071E">
        <w:rPr>
          <w:rFonts w:ascii="Verdana" w:eastAsia="Times New Roman" w:hAnsi="Verdana" w:cs="Times New Roman"/>
          <w:color w:val="333333"/>
          <w:sz w:val="24"/>
          <w:szCs w:val="24"/>
          <w:lang w:eastAsia="en-AU"/>
        </w:rPr>
        <w:t>Why might it be helpful to have methods of making water cleaner?</w:t>
      </w:r>
    </w:p>
    <w:p w:rsidR="006D071E" w:rsidRPr="006D071E" w:rsidRDefault="006D071E" w:rsidP="006D071E">
      <w:pPr>
        <w:shd w:val="clear" w:color="auto" w:fill="FFFFFF"/>
        <w:spacing w:after="0" w:line="240" w:lineRule="atLeast"/>
        <w:rPr>
          <w:rFonts w:ascii="Verdana" w:eastAsia="Times New Roman" w:hAnsi="Verdana" w:cs="Times New Roman"/>
          <w:color w:val="333333"/>
          <w:sz w:val="24"/>
          <w:szCs w:val="24"/>
          <w:lang w:eastAsia="en-AU"/>
        </w:rPr>
      </w:pPr>
    </w:p>
    <w:p w:rsidR="006D071E" w:rsidRDefault="006D071E" w:rsidP="006D071E">
      <w:pPr>
        <w:shd w:val="clear" w:color="auto" w:fill="FFFFFF"/>
        <w:spacing w:after="0" w:line="240" w:lineRule="atLeast"/>
        <w:rPr>
          <w:rFonts w:ascii="Verdana" w:eastAsia="Times New Roman" w:hAnsi="Verdana" w:cs="Times New Roman"/>
          <w:b/>
          <w:bCs/>
          <w:color w:val="333333"/>
          <w:sz w:val="24"/>
          <w:szCs w:val="24"/>
          <w:lang w:eastAsia="en-AU"/>
        </w:rPr>
      </w:pPr>
      <w:r w:rsidRPr="006D071E">
        <w:rPr>
          <w:rFonts w:ascii="Verdana" w:eastAsia="Times New Roman" w:hAnsi="Verdana" w:cs="Times New Roman"/>
          <w:b/>
          <w:bCs/>
          <w:noProof/>
          <w:color w:val="333333"/>
          <w:sz w:val="24"/>
          <w:szCs w:val="24"/>
          <w:lang w:eastAsia="en-AU"/>
        </w:rPr>
        <w:drawing>
          <wp:inline distT="0" distB="0" distL="0" distR="0">
            <wp:extent cx="2987675" cy="3105150"/>
            <wp:effectExtent l="0" t="0" r="3175" b="0"/>
            <wp:docPr id="1" name="Picture 1" descr="Cleaning muddy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ing muddy wa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7675" cy="3105150"/>
                    </a:xfrm>
                    <a:prstGeom prst="rect">
                      <a:avLst/>
                    </a:prstGeom>
                    <a:noFill/>
                    <a:ln>
                      <a:noFill/>
                    </a:ln>
                  </pic:spPr>
                </pic:pic>
              </a:graphicData>
            </a:graphic>
          </wp:inline>
        </w:drawing>
      </w:r>
    </w:p>
    <w:p w:rsidR="006D071E" w:rsidRDefault="006D071E" w:rsidP="006D071E">
      <w:pPr>
        <w:shd w:val="clear" w:color="auto" w:fill="FFFFFF"/>
        <w:spacing w:after="0" w:line="240" w:lineRule="atLeast"/>
        <w:rPr>
          <w:rFonts w:ascii="Verdana" w:eastAsia="Times New Roman" w:hAnsi="Verdana" w:cs="Times New Roman"/>
          <w:b/>
          <w:bCs/>
          <w:color w:val="333333"/>
          <w:sz w:val="24"/>
          <w:szCs w:val="24"/>
          <w:lang w:eastAsia="en-AU"/>
        </w:rPr>
      </w:pPr>
    </w:p>
    <w:p w:rsidR="006D071E" w:rsidRDefault="006D071E" w:rsidP="006D071E">
      <w:pPr>
        <w:shd w:val="clear" w:color="auto" w:fill="FFFFFF"/>
        <w:spacing w:after="0" w:line="240" w:lineRule="atLeast"/>
        <w:rPr>
          <w:rFonts w:ascii="Verdana" w:eastAsia="Times New Roman" w:hAnsi="Verdana" w:cs="Times New Roman"/>
          <w:b/>
          <w:bCs/>
          <w:color w:val="333333"/>
          <w:sz w:val="24"/>
          <w:szCs w:val="24"/>
          <w:lang w:eastAsia="en-AU"/>
        </w:rPr>
      </w:pPr>
    </w:p>
    <w:p w:rsidR="006D071E" w:rsidRDefault="006D071E" w:rsidP="006D071E">
      <w:pPr>
        <w:shd w:val="clear" w:color="auto" w:fill="FFFFFF"/>
        <w:spacing w:after="0" w:line="240" w:lineRule="atLeast"/>
        <w:rPr>
          <w:rFonts w:ascii="Verdana" w:eastAsia="Times New Roman" w:hAnsi="Verdana" w:cs="Times New Roman"/>
          <w:color w:val="333333"/>
          <w:sz w:val="24"/>
          <w:szCs w:val="24"/>
          <w:lang w:eastAsia="en-AU"/>
        </w:rPr>
      </w:pPr>
      <w:r w:rsidRPr="006D071E">
        <w:rPr>
          <w:rFonts w:ascii="Verdana" w:eastAsia="Times New Roman" w:hAnsi="Verdana" w:cs="Times New Roman"/>
          <w:b/>
          <w:bCs/>
          <w:color w:val="333333"/>
          <w:sz w:val="24"/>
          <w:szCs w:val="24"/>
          <w:lang w:eastAsia="en-AU"/>
        </w:rPr>
        <w:t>Follow the steps</w:t>
      </w:r>
      <w:r w:rsidRPr="006D071E">
        <w:rPr>
          <w:rFonts w:ascii="Verdana" w:eastAsia="Times New Roman" w:hAnsi="Verdana" w:cs="Times New Roman"/>
          <w:color w:val="333333"/>
          <w:sz w:val="24"/>
          <w:szCs w:val="24"/>
          <w:lang w:eastAsia="en-AU"/>
        </w:rPr>
        <w:t> below to construct a water filter for cleaning muddy water to make it suitable for washing.</w:t>
      </w:r>
    </w:p>
    <w:p w:rsidR="00C842D9" w:rsidRPr="006D071E" w:rsidRDefault="00C842D9" w:rsidP="006D071E">
      <w:pPr>
        <w:shd w:val="clear" w:color="auto" w:fill="FFFFFF"/>
        <w:spacing w:after="0" w:line="240" w:lineRule="atLeast"/>
        <w:rPr>
          <w:rFonts w:ascii="Verdana" w:eastAsia="Times New Roman" w:hAnsi="Verdana" w:cs="Times New Roman"/>
          <w:color w:val="333333"/>
          <w:sz w:val="24"/>
          <w:szCs w:val="24"/>
          <w:lang w:eastAsia="en-AU"/>
        </w:rPr>
      </w:pPr>
    </w:p>
    <w:p w:rsidR="006D071E" w:rsidRPr="006D071E" w:rsidRDefault="006D071E" w:rsidP="006D071E">
      <w:pPr>
        <w:shd w:val="clear" w:color="auto" w:fill="FFFFFF"/>
        <w:spacing w:after="0" w:line="240" w:lineRule="atLeast"/>
        <w:rPr>
          <w:rFonts w:ascii="Verdana" w:eastAsia="Times New Roman" w:hAnsi="Verdana" w:cs="Times New Roman"/>
          <w:color w:val="333333"/>
          <w:sz w:val="24"/>
          <w:szCs w:val="24"/>
          <w:lang w:eastAsia="en-AU"/>
        </w:rPr>
      </w:pPr>
      <w:r w:rsidRPr="006D071E">
        <w:rPr>
          <w:rFonts w:ascii="Verdana" w:eastAsia="Times New Roman" w:hAnsi="Verdana" w:cs="Times New Roman"/>
          <w:b/>
          <w:bCs/>
          <w:color w:val="333333"/>
          <w:sz w:val="24"/>
          <w:szCs w:val="24"/>
          <w:lang w:eastAsia="en-AU"/>
        </w:rPr>
        <w:t>Method</w:t>
      </w:r>
    </w:p>
    <w:p w:rsidR="006D071E" w:rsidRPr="006D071E" w:rsidRDefault="006D071E" w:rsidP="006D071E">
      <w:pPr>
        <w:numPr>
          <w:ilvl w:val="0"/>
          <w:numId w:val="3"/>
        </w:numPr>
        <w:shd w:val="clear" w:color="auto" w:fill="FFFFFF"/>
        <w:spacing w:after="0" w:line="240" w:lineRule="auto"/>
        <w:rPr>
          <w:rFonts w:ascii="Verdana" w:eastAsia="Times New Roman" w:hAnsi="Verdana" w:cs="Times New Roman"/>
          <w:color w:val="595959"/>
          <w:sz w:val="24"/>
          <w:szCs w:val="24"/>
          <w:lang w:eastAsia="en-AU"/>
        </w:rPr>
      </w:pPr>
      <w:r w:rsidRPr="006D071E">
        <w:rPr>
          <w:rFonts w:ascii="Verdana" w:eastAsia="Times New Roman" w:hAnsi="Verdana" w:cs="Times New Roman"/>
          <w:color w:val="595959"/>
          <w:sz w:val="24"/>
          <w:szCs w:val="24"/>
          <w:lang w:eastAsia="en-AU"/>
        </w:rPr>
        <w:t>Line the flowerpot with absorbent paper so that it comes up the sides of the pot.</w:t>
      </w:r>
    </w:p>
    <w:p w:rsidR="006D071E" w:rsidRPr="006D071E" w:rsidRDefault="006D071E" w:rsidP="006D071E">
      <w:pPr>
        <w:numPr>
          <w:ilvl w:val="0"/>
          <w:numId w:val="3"/>
        </w:numPr>
        <w:shd w:val="clear" w:color="auto" w:fill="FFFFFF"/>
        <w:spacing w:after="0" w:line="240" w:lineRule="auto"/>
        <w:rPr>
          <w:rFonts w:ascii="Verdana" w:eastAsia="Times New Roman" w:hAnsi="Verdana" w:cs="Times New Roman"/>
          <w:color w:val="595959"/>
          <w:sz w:val="24"/>
          <w:szCs w:val="24"/>
          <w:lang w:eastAsia="en-AU"/>
        </w:rPr>
      </w:pPr>
      <w:r w:rsidRPr="006D071E">
        <w:rPr>
          <w:rFonts w:ascii="Verdana" w:eastAsia="Times New Roman" w:hAnsi="Verdana" w:cs="Times New Roman"/>
          <w:color w:val="595959"/>
          <w:sz w:val="24"/>
          <w:szCs w:val="24"/>
          <w:lang w:eastAsia="en-AU"/>
        </w:rPr>
        <w:t>Pour in the gravel.</w:t>
      </w:r>
    </w:p>
    <w:p w:rsidR="006D071E" w:rsidRPr="006D071E" w:rsidRDefault="006D071E" w:rsidP="006D071E">
      <w:pPr>
        <w:numPr>
          <w:ilvl w:val="0"/>
          <w:numId w:val="3"/>
        </w:numPr>
        <w:shd w:val="clear" w:color="auto" w:fill="FFFFFF"/>
        <w:spacing w:after="0" w:line="240" w:lineRule="auto"/>
        <w:rPr>
          <w:rFonts w:ascii="Verdana" w:eastAsia="Times New Roman" w:hAnsi="Verdana" w:cs="Times New Roman"/>
          <w:color w:val="595959"/>
          <w:sz w:val="24"/>
          <w:szCs w:val="24"/>
          <w:lang w:eastAsia="en-AU"/>
        </w:rPr>
      </w:pPr>
      <w:r w:rsidRPr="006D071E">
        <w:rPr>
          <w:rFonts w:ascii="Verdana" w:eastAsia="Times New Roman" w:hAnsi="Verdana" w:cs="Times New Roman"/>
          <w:color w:val="595959"/>
          <w:sz w:val="24"/>
          <w:szCs w:val="24"/>
          <w:lang w:eastAsia="en-AU"/>
        </w:rPr>
        <w:t>Pour in the sand.</w:t>
      </w:r>
    </w:p>
    <w:p w:rsidR="006D071E" w:rsidRPr="006D071E" w:rsidRDefault="006D071E" w:rsidP="006D071E">
      <w:pPr>
        <w:numPr>
          <w:ilvl w:val="0"/>
          <w:numId w:val="3"/>
        </w:numPr>
        <w:shd w:val="clear" w:color="auto" w:fill="FFFFFF"/>
        <w:spacing w:after="0" w:line="240" w:lineRule="auto"/>
        <w:rPr>
          <w:rFonts w:ascii="Verdana" w:eastAsia="Times New Roman" w:hAnsi="Verdana" w:cs="Times New Roman"/>
          <w:color w:val="595959"/>
          <w:sz w:val="24"/>
          <w:szCs w:val="24"/>
          <w:lang w:eastAsia="en-AU"/>
        </w:rPr>
      </w:pPr>
      <w:r w:rsidRPr="006D071E">
        <w:rPr>
          <w:rFonts w:ascii="Verdana" w:eastAsia="Times New Roman" w:hAnsi="Verdana" w:cs="Times New Roman"/>
          <w:color w:val="595959"/>
          <w:sz w:val="24"/>
          <w:szCs w:val="24"/>
          <w:lang w:eastAsia="en-AU"/>
        </w:rPr>
        <w:t>Place the flowerpot in the metal stand.</w:t>
      </w:r>
    </w:p>
    <w:p w:rsidR="006D071E" w:rsidRPr="006D071E" w:rsidRDefault="006D071E" w:rsidP="006D071E">
      <w:pPr>
        <w:numPr>
          <w:ilvl w:val="0"/>
          <w:numId w:val="3"/>
        </w:numPr>
        <w:shd w:val="clear" w:color="auto" w:fill="FFFFFF"/>
        <w:spacing w:after="0" w:line="240" w:lineRule="auto"/>
        <w:rPr>
          <w:rFonts w:ascii="Verdana" w:eastAsia="Times New Roman" w:hAnsi="Verdana" w:cs="Times New Roman"/>
          <w:color w:val="595959"/>
          <w:sz w:val="24"/>
          <w:szCs w:val="24"/>
          <w:lang w:eastAsia="en-AU"/>
        </w:rPr>
      </w:pPr>
      <w:r w:rsidRPr="006D071E">
        <w:rPr>
          <w:rFonts w:ascii="Verdana" w:eastAsia="Times New Roman" w:hAnsi="Verdana" w:cs="Times New Roman"/>
          <w:color w:val="595959"/>
          <w:sz w:val="24"/>
          <w:szCs w:val="24"/>
          <w:lang w:eastAsia="en-AU"/>
        </w:rPr>
        <w:t>Place the jar under the drainage hole of the flowerpot.</w:t>
      </w:r>
    </w:p>
    <w:p w:rsidR="006D071E" w:rsidRPr="006D071E" w:rsidRDefault="006D071E" w:rsidP="006D071E">
      <w:pPr>
        <w:numPr>
          <w:ilvl w:val="0"/>
          <w:numId w:val="3"/>
        </w:numPr>
        <w:shd w:val="clear" w:color="auto" w:fill="FFFFFF"/>
        <w:spacing w:after="0" w:line="240" w:lineRule="auto"/>
        <w:rPr>
          <w:rFonts w:ascii="Verdana" w:eastAsia="Times New Roman" w:hAnsi="Verdana" w:cs="Times New Roman"/>
          <w:color w:val="595959"/>
          <w:sz w:val="24"/>
          <w:szCs w:val="24"/>
          <w:lang w:eastAsia="en-AU"/>
        </w:rPr>
      </w:pPr>
      <w:r w:rsidRPr="006D071E">
        <w:rPr>
          <w:rFonts w:ascii="Verdana" w:eastAsia="Times New Roman" w:hAnsi="Verdana" w:cs="Times New Roman"/>
          <w:color w:val="595959"/>
          <w:sz w:val="24"/>
          <w:szCs w:val="24"/>
          <w:lang w:eastAsia="en-AU"/>
        </w:rPr>
        <w:t>Stir your cup of muddy water and slowly pour this into the middle of the flowerpot.</w:t>
      </w:r>
    </w:p>
    <w:p w:rsidR="006D071E" w:rsidRDefault="006D071E" w:rsidP="006D071E">
      <w:pPr>
        <w:numPr>
          <w:ilvl w:val="0"/>
          <w:numId w:val="3"/>
        </w:numPr>
        <w:shd w:val="clear" w:color="auto" w:fill="FFFFFF"/>
        <w:spacing w:after="0" w:line="240" w:lineRule="auto"/>
        <w:rPr>
          <w:rFonts w:ascii="Verdana" w:eastAsia="Times New Roman" w:hAnsi="Verdana" w:cs="Times New Roman"/>
          <w:color w:val="595959"/>
          <w:sz w:val="24"/>
          <w:szCs w:val="24"/>
          <w:lang w:eastAsia="en-AU"/>
        </w:rPr>
      </w:pPr>
      <w:r w:rsidRPr="006D071E">
        <w:rPr>
          <w:rFonts w:ascii="Verdana" w:eastAsia="Times New Roman" w:hAnsi="Verdana" w:cs="Times New Roman"/>
          <w:color w:val="595959"/>
          <w:sz w:val="24"/>
          <w:szCs w:val="24"/>
          <w:lang w:eastAsia="en-AU"/>
        </w:rPr>
        <w:t>Observe the water that drains from the flowerpot into the jar.</w:t>
      </w:r>
    </w:p>
    <w:p w:rsidR="006D071E" w:rsidRDefault="006D071E" w:rsidP="006D071E">
      <w:pPr>
        <w:shd w:val="clear" w:color="auto" w:fill="FFFFFF"/>
        <w:spacing w:after="0" w:line="240" w:lineRule="auto"/>
        <w:rPr>
          <w:rFonts w:ascii="Verdana" w:eastAsia="Times New Roman" w:hAnsi="Verdana" w:cs="Times New Roman"/>
          <w:color w:val="595959"/>
          <w:sz w:val="24"/>
          <w:szCs w:val="24"/>
          <w:lang w:eastAsia="en-AU"/>
        </w:rPr>
      </w:pPr>
    </w:p>
    <w:p w:rsidR="006D071E" w:rsidRPr="006D071E" w:rsidRDefault="006D071E" w:rsidP="006D071E">
      <w:pPr>
        <w:shd w:val="clear" w:color="auto" w:fill="FFFFFF"/>
        <w:spacing w:after="0" w:line="480" w:lineRule="auto"/>
        <w:rPr>
          <w:rFonts w:ascii="Verdana" w:eastAsia="Times New Roman" w:hAnsi="Verdana" w:cs="Times New Roman"/>
          <w:color w:val="595959"/>
          <w:sz w:val="24"/>
          <w:szCs w:val="24"/>
          <w:lang w:eastAsia="en-AU"/>
        </w:rPr>
      </w:pPr>
    </w:p>
    <w:p w:rsidR="006D071E" w:rsidRDefault="006D071E" w:rsidP="006D071E">
      <w:pPr>
        <w:shd w:val="clear" w:color="auto" w:fill="FFFFFF"/>
        <w:spacing w:after="0" w:line="480" w:lineRule="auto"/>
        <w:rPr>
          <w:rFonts w:ascii="Verdana" w:eastAsia="Times New Roman" w:hAnsi="Verdana" w:cs="Times New Roman"/>
          <w:color w:val="333333"/>
          <w:sz w:val="24"/>
          <w:szCs w:val="24"/>
          <w:lang w:eastAsia="en-AU"/>
        </w:rPr>
      </w:pPr>
      <w:r w:rsidRPr="006D071E">
        <w:rPr>
          <w:rFonts w:ascii="Verdana" w:eastAsia="Times New Roman" w:hAnsi="Verdana" w:cs="Times New Roman"/>
          <w:b/>
          <w:bCs/>
          <w:color w:val="333333"/>
          <w:sz w:val="24"/>
          <w:szCs w:val="24"/>
          <w:lang w:eastAsia="en-AU"/>
        </w:rPr>
        <w:t>Questions to answer</w:t>
      </w:r>
    </w:p>
    <w:p w:rsidR="006D071E" w:rsidRDefault="006D071E" w:rsidP="006D071E">
      <w:pPr>
        <w:pStyle w:val="ListParagraph"/>
        <w:numPr>
          <w:ilvl w:val="0"/>
          <w:numId w:val="6"/>
        </w:numPr>
        <w:shd w:val="clear" w:color="auto" w:fill="FFFFFF"/>
        <w:spacing w:after="0" w:line="480" w:lineRule="auto"/>
        <w:rPr>
          <w:rFonts w:ascii="Verdana" w:eastAsia="Times New Roman" w:hAnsi="Verdana" w:cs="Times New Roman"/>
          <w:color w:val="333333"/>
          <w:sz w:val="24"/>
          <w:szCs w:val="24"/>
          <w:lang w:eastAsia="en-AU"/>
        </w:rPr>
      </w:pPr>
      <w:r w:rsidRPr="006D071E">
        <w:rPr>
          <w:rFonts w:ascii="Verdana" w:eastAsia="Times New Roman" w:hAnsi="Verdana" w:cs="Times New Roman"/>
          <w:color w:val="333333"/>
          <w:sz w:val="24"/>
          <w:szCs w:val="24"/>
          <w:lang w:eastAsia="en-AU"/>
        </w:rPr>
        <w:t>What colour was the muddy water?</w:t>
      </w:r>
    </w:p>
    <w:p w:rsidR="006D071E" w:rsidRDefault="006D071E" w:rsidP="006D071E">
      <w:pPr>
        <w:pStyle w:val="ListParagraph"/>
        <w:numPr>
          <w:ilvl w:val="0"/>
          <w:numId w:val="6"/>
        </w:numPr>
        <w:shd w:val="clear" w:color="auto" w:fill="FFFFFF"/>
        <w:spacing w:after="0" w:line="480" w:lineRule="auto"/>
        <w:rPr>
          <w:rFonts w:ascii="Verdana" w:eastAsia="Times New Roman" w:hAnsi="Verdana" w:cs="Times New Roman"/>
          <w:color w:val="333333"/>
          <w:sz w:val="24"/>
          <w:szCs w:val="24"/>
          <w:lang w:eastAsia="en-AU"/>
        </w:rPr>
      </w:pPr>
      <w:r w:rsidRPr="006D071E">
        <w:rPr>
          <w:rFonts w:ascii="Verdana" w:eastAsia="Times New Roman" w:hAnsi="Verdana" w:cs="Times New Roman"/>
          <w:color w:val="333333"/>
          <w:sz w:val="24"/>
          <w:szCs w:val="24"/>
          <w:lang w:eastAsia="en-AU"/>
        </w:rPr>
        <w:t>What colour was the filtered water?</w:t>
      </w:r>
    </w:p>
    <w:p w:rsidR="006D071E" w:rsidRDefault="006D071E" w:rsidP="006D071E">
      <w:pPr>
        <w:pStyle w:val="ListParagraph"/>
        <w:numPr>
          <w:ilvl w:val="0"/>
          <w:numId w:val="6"/>
        </w:numPr>
        <w:shd w:val="clear" w:color="auto" w:fill="FFFFFF"/>
        <w:spacing w:after="0" w:line="480" w:lineRule="auto"/>
        <w:rPr>
          <w:rFonts w:ascii="Verdana" w:eastAsia="Times New Roman" w:hAnsi="Verdana" w:cs="Times New Roman"/>
          <w:color w:val="333333"/>
          <w:sz w:val="24"/>
          <w:szCs w:val="24"/>
          <w:lang w:eastAsia="en-AU"/>
        </w:rPr>
      </w:pPr>
      <w:r w:rsidRPr="006D071E">
        <w:rPr>
          <w:rFonts w:ascii="Verdana" w:eastAsia="Times New Roman" w:hAnsi="Verdana" w:cs="Times New Roman"/>
          <w:color w:val="333333"/>
          <w:sz w:val="24"/>
          <w:szCs w:val="24"/>
          <w:lang w:eastAsia="en-AU"/>
        </w:rPr>
        <w:t>How well did your filter work? What did it remove from the muddy water?</w:t>
      </w:r>
    </w:p>
    <w:p w:rsidR="006D071E" w:rsidRDefault="006D071E" w:rsidP="006D071E">
      <w:pPr>
        <w:pStyle w:val="ListParagraph"/>
        <w:numPr>
          <w:ilvl w:val="0"/>
          <w:numId w:val="6"/>
        </w:numPr>
        <w:shd w:val="clear" w:color="auto" w:fill="FFFFFF"/>
        <w:spacing w:after="0" w:line="480" w:lineRule="auto"/>
        <w:rPr>
          <w:rFonts w:ascii="Verdana" w:eastAsia="Times New Roman" w:hAnsi="Verdana" w:cs="Times New Roman"/>
          <w:color w:val="333333"/>
          <w:sz w:val="24"/>
          <w:szCs w:val="24"/>
          <w:lang w:eastAsia="en-AU"/>
        </w:rPr>
      </w:pPr>
      <w:r w:rsidRPr="006D071E">
        <w:rPr>
          <w:rFonts w:ascii="Verdana" w:eastAsia="Times New Roman" w:hAnsi="Verdana" w:cs="Times New Roman"/>
          <w:color w:val="333333"/>
          <w:sz w:val="24"/>
          <w:szCs w:val="24"/>
          <w:lang w:eastAsia="en-AU"/>
        </w:rPr>
        <w:t>Were other students’ filters as good as yours? Why or why not?</w:t>
      </w:r>
    </w:p>
    <w:p w:rsidR="006D071E" w:rsidRDefault="006D071E" w:rsidP="006D071E">
      <w:pPr>
        <w:pStyle w:val="ListParagraph"/>
        <w:numPr>
          <w:ilvl w:val="0"/>
          <w:numId w:val="6"/>
        </w:numPr>
        <w:shd w:val="clear" w:color="auto" w:fill="FFFFFF"/>
        <w:spacing w:after="0" w:line="480" w:lineRule="auto"/>
        <w:rPr>
          <w:rFonts w:ascii="Verdana" w:eastAsia="Times New Roman" w:hAnsi="Verdana" w:cs="Times New Roman"/>
          <w:color w:val="333333"/>
          <w:sz w:val="24"/>
          <w:szCs w:val="24"/>
          <w:lang w:eastAsia="en-AU"/>
        </w:rPr>
      </w:pPr>
      <w:r w:rsidRPr="006D071E">
        <w:rPr>
          <w:rFonts w:ascii="Verdana" w:eastAsia="Times New Roman" w:hAnsi="Verdana" w:cs="Times New Roman"/>
          <w:color w:val="333333"/>
          <w:sz w:val="24"/>
          <w:szCs w:val="24"/>
          <w:lang w:eastAsia="en-AU"/>
        </w:rPr>
        <w:t>How could you use this filtered water?</w:t>
      </w:r>
    </w:p>
    <w:p w:rsidR="00C842D9" w:rsidRDefault="00C842D9" w:rsidP="006D071E">
      <w:pPr>
        <w:pStyle w:val="ListParagraph"/>
        <w:numPr>
          <w:ilvl w:val="0"/>
          <w:numId w:val="6"/>
        </w:numPr>
        <w:shd w:val="clear" w:color="auto" w:fill="FFFFFF"/>
        <w:spacing w:after="0" w:line="480" w:lineRule="auto"/>
        <w:rPr>
          <w:rFonts w:ascii="Verdana" w:eastAsia="Times New Roman" w:hAnsi="Verdana" w:cs="Times New Roman"/>
          <w:color w:val="333333"/>
          <w:sz w:val="24"/>
          <w:szCs w:val="24"/>
          <w:lang w:eastAsia="en-AU"/>
        </w:rPr>
      </w:pPr>
      <w:r>
        <w:rPr>
          <w:rFonts w:ascii="Verdana" w:eastAsia="Times New Roman" w:hAnsi="Verdana" w:cs="Times New Roman"/>
          <w:color w:val="333333"/>
          <w:sz w:val="24"/>
          <w:szCs w:val="24"/>
          <w:lang w:eastAsia="en-AU"/>
        </w:rPr>
        <w:t>What could you do to make it suitable to drink</w:t>
      </w:r>
    </w:p>
    <w:p w:rsidR="006D071E" w:rsidRDefault="006D071E" w:rsidP="006D071E">
      <w:pPr>
        <w:pStyle w:val="ListParagraph"/>
        <w:numPr>
          <w:ilvl w:val="0"/>
          <w:numId w:val="6"/>
        </w:numPr>
        <w:shd w:val="clear" w:color="auto" w:fill="FFFFFF"/>
        <w:spacing w:after="0" w:line="480" w:lineRule="auto"/>
        <w:rPr>
          <w:rFonts w:ascii="Verdana" w:eastAsia="Times New Roman" w:hAnsi="Verdana" w:cs="Times New Roman"/>
          <w:color w:val="333333"/>
          <w:sz w:val="24"/>
          <w:szCs w:val="24"/>
          <w:lang w:eastAsia="en-AU"/>
        </w:rPr>
      </w:pPr>
      <w:r w:rsidRPr="006D071E">
        <w:rPr>
          <w:rFonts w:ascii="Verdana" w:eastAsia="Times New Roman" w:hAnsi="Verdana" w:cs="Times New Roman"/>
          <w:b/>
          <w:bCs/>
          <w:color w:val="333333"/>
          <w:sz w:val="24"/>
          <w:szCs w:val="24"/>
          <w:lang w:eastAsia="en-AU"/>
        </w:rPr>
        <w:t>Draw</w:t>
      </w:r>
      <w:r w:rsidRPr="006D071E">
        <w:rPr>
          <w:rFonts w:ascii="Verdana" w:eastAsia="Times New Roman" w:hAnsi="Verdana" w:cs="Times New Roman"/>
          <w:color w:val="333333"/>
          <w:sz w:val="24"/>
          <w:szCs w:val="24"/>
          <w:lang w:eastAsia="en-AU"/>
        </w:rPr>
        <w:t> your water filter and explain how it works. Describe how it could assist people who do not have access to clean water.</w:t>
      </w:r>
    </w:p>
    <w:p w:rsidR="00622DC4" w:rsidRDefault="00622DC4" w:rsidP="00622DC4">
      <w:pPr>
        <w:shd w:val="clear" w:color="auto" w:fill="FFFFFF"/>
        <w:spacing w:after="0" w:line="480" w:lineRule="auto"/>
        <w:rPr>
          <w:rFonts w:ascii="Verdana" w:eastAsia="Times New Roman" w:hAnsi="Verdana" w:cs="Times New Roman"/>
          <w:color w:val="333333"/>
          <w:sz w:val="24"/>
          <w:szCs w:val="24"/>
          <w:lang w:eastAsia="en-AU"/>
        </w:rPr>
      </w:pPr>
    </w:p>
    <w:p w:rsidR="00622DC4" w:rsidRDefault="00622DC4">
      <w:pPr>
        <w:rPr>
          <w:rFonts w:ascii="Arial" w:eastAsiaTheme="majorEastAsia" w:hAnsi="Arial" w:cs="Arial"/>
          <w:b/>
          <w:bCs/>
          <w:color w:val="1767B9"/>
          <w:sz w:val="40"/>
          <w:szCs w:val="40"/>
        </w:rPr>
      </w:pPr>
      <w:r>
        <w:rPr>
          <w:rFonts w:ascii="Arial" w:hAnsi="Arial" w:cs="Arial"/>
          <w:b/>
          <w:bCs/>
          <w:color w:val="1767B9"/>
          <w:sz w:val="40"/>
          <w:szCs w:val="40"/>
        </w:rPr>
        <w:br w:type="page"/>
      </w:r>
    </w:p>
    <w:p w:rsidR="00622DC4" w:rsidRPr="006D071E" w:rsidRDefault="00622DC4" w:rsidP="00622DC4">
      <w:pPr>
        <w:pStyle w:val="Heading1"/>
        <w:spacing w:before="0" w:after="60" w:line="495" w:lineRule="atLeast"/>
        <w:rPr>
          <w:rFonts w:ascii="Arial" w:hAnsi="Arial" w:cs="Arial"/>
          <w:color w:val="1767B9"/>
          <w:sz w:val="40"/>
          <w:szCs w:val="40"/>
        </w:rPr>
      </w:pPr>
      <w:r w:rsidRPr="006D071E">
        <w:rPr>
          <w:rFonts w:ascii="Arial" w:hAnsi="Arial" w:cs="Arial"/>
          <w:b/>
          <w:bCs/>
          <w:color w:val="1767B9"/>
          <w:sz w:val="40"/>
          <w:szCs w:val="40"/>
        </w:rPr>
        <w:lastRenderedPageBreak/>
        <w:t>Mekong Delt</w:t>
      </w:r>
      <w:bookmarkStart w:id="1" w:name="_GoBack"/>
      <w:bookmarkEnd w:id="1"/>
      <w:r w:rsidRPr="006D071E">
        <w:rPr>
          <w:rFonts w:ascii="Arial" w:hAnsi="Arial" w:cs="Arial"/>
          <w:b/>
          <w:bCs/>
          <w:color w:val="1767B9"/>
          <w:sz w:val="40"/>
          <w:szCs w:val="40"/>
        </w:rPr>
        <w:t>a water and sanitation</w:t>
      </w:r>
    </w:p>
    <w:p w:rsidR="00622DC4" w:rsidRDefault="00622DC4" w:rsidP="00622DC4">
      <w:pPr>
        <w:pStyle w:val="NormalWeb"/>
        <w:spacing w:before="0" w:beforeAutospacing="0" w:after="330" w:afterAutospacing="0" w:line="270" w:lineRule="atLeast"/>
        <w:rPr>
          <w:rFonts w:ascii="Verdana" w:hAnsi="Verdana"/>
          <w:color w:val="1768BA"/>
          <w:sz w:val="25"/>
          <w:szCs w:val="25"/>
        </w:rPr>
      </w:pPr>
      <w:r>
        <w:rPr>
          <w:rFonts w:ascii="Verdana" w:hAnsi="Verdana"/>
          <w:color w:val="1768BA"/>
          <w:sz w:val="25"/>
          <w:szCs w:val="25"/>
        </w:rPr>
        <w:t>Developing water and sanitation systems has improved the health of people living along the Mekong River, and the local economy.</w:t>
      </w:r>
    </w:p>
    <w:p w:rsidR="00622DC4" w:rsidRDefault="00622DC4" w:rsidP="00622DC4">
      <w:pPr>
        <w:rPr>
          <w:rFonts w:ascii="Times New Roman" w:hAnsi="Times New Roman"/>
          <w:sz w:val="24"/>
          <w:szCs w:val="24"/>
        </w:rPr>
      </w:pPr>
    </w:p>
    <w:p w:rsidR="00622DC4" w:rsidRDefault="00622DC4" w:rsidP="00622DC4">
      <w:pPr>
        <w:pStyle w:val="Heading3"/>
        <w:spacing w:before="0" w:beforeAutospacing="0" w:after="150" w:afterAutospacing="0" w:line="270" w:lineRule="atLeast"/>
        <w:rPr>
          <w:rFonts w:ascii="Verdana" w:hAnsi="Verdana"/>
          <w:color w:val="1766B8"/>
          <w:sz w:val="31"/>
          <w:szCs w:val="31"/>
        </w:rPr>
      </w:pPr>
      <w:proofErr w:type="spellStart"/>
      <w:r>
        <w:rPr>
          <w:rFonts w:ascii="Verdana" w:hAnsi="Verdana"/>
          <w:color w:val="1766B8"/>
          <w:sz w:val="31"/>
          <w:szCs w:val="31"/>
        </w:rPr>
        <w:t>Cuu</w:t>
      </w:r>
      <w:proofErr w:type="spellEnd"/>
      <w:r>
        <w:rPr>
          <w:rFonts w:ascii="Verdana" w:hAnsi="Verdana"/>
          <w:color w:val="1766B8"/>
          <w:sz w:val="31"/>
          <w:szCs w:val="31"/>
        </w:rPr>
        <w:t xml:space="preserve"> Long Delta water and sanitation</w:t>
      </w:r>
    </w:p>
    <w:p w:rsidR="00622DC4" w:rsidRDefault="00622DC4" w:rsidP="00622DC4">
      <w:pPr>
        <w:pStyle w:val="NormalWeb"/>
        <w:spacing w:before="0" w:beforeAutospacing="0" w:after="0" w:afterAutospacing="0" w:line="240" w:lineRule="atLeast"/>
        <w:rPr>
          <w:rFonts w:ascii="Verdana" w:hAnsi="Verdana"/>
          <w:color w:val="333333"/>
        </w:rPr>
      </w:pPr>
      <w:r>
        <w:rPr>
          <w:noProof/>
          <w:color w:val="253463"/>
        </w:rPr>
        <w:drawing>
          <wp:anchor distT="0" distB="0" distL="114300" distR="114300" simplePos="0" relativeHeight="251662336" behindDoc="0" locked="0" layoutInCell="1" allowOverlap="1" wp14:anchorId="62885159" wp14:editId="22A5A0C5">
            <wp:simplePos x="0" y="0"/>
            <wp:positionH relativeFrom="margin">
              <wp:posOffset>3778269</wp:posOffset>
            </wp:positionH>
            <wp:positionV relativeFrom="margin">
              <wp:posOffset>2064190</wp:posOffset>
            </wp:positionV>
            <wp:extent cx="1901190" cy="1258570"/>
            <wp:effectExtent l="0" t="0" r="3810" b="0"/>
            <wp:wrapSquare wrapText="bothSides"/>
            <wp:docPr id="4" name="Picture 4" descr="People bathe and do their laundry on the banks of the Sekong River in southern Laos before it joins the Mekong River.">
              <a:hlinkClick xmlns:a="http://schemas.openxmlformats.org/drawingml/2006/main" r:id="rId6" tooltip="&quot;People bathe and do their laundry on the banks of the Sekong River in southern Laos before it joins the Mekong River. Photo by Jim Holmes for AusA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ople bathe and do their laundry on the banks of the Sekong River in southern Laos before it joins the Mekong River.">
                      <a:hlinkClick r:id="rId6" tooltip="&quot;People bathe and do their laundry on the banks of the Sekong River in southern Laos before it joins the Mekong River. Photo by Jim Holmes for AusAID&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190" cy="1258570"/>
                    </a:xfrm>
                    <a:prstGeom prst="rect">
                      <a:avLst/>
                    </a:prstGeom>
                    <a:noFill/>
                    <a:ln>
                      <a:noFill/>
                    </a:ln>
                  </pic:spPr>
                </pic:pic>
              </a:graphicData>
            </a:graphic>
          </wp:anchor>
        </w:drawing>
      </w:r>
      <w:r>
        <w:rPr>
          <w:rFonts w:ascii="Verdana" w:hAnsi="Verdana"/>
          <w:color w:val="333333"/>
        </w:rPr>
        <w:t xml:space="preserve">Poor water, inadequate sanitation and a lack of safe drinking water cause diarrhoea, dengue fever, malaria, and eye and skin diseases. The Mekong or </w:t>
      </w:r>
      <w:proofErr w:type="spellStart"/>
      <w:r>
        <w:rPr>
          <w:rFonts w:ascii="Verdana" w:hAnsi="Verdana"/>
          <w:color w:val="333333"/>
        </w:rPr>
        <w:t>Cuu</w:t>
      </w:r>
      <w:proofErr w:type="spellEnd"/>
      <w:r>
        <w:rPr>
          <w:rFonts w:ascii="Verdana" w:hAnsi="Verdana"/>
          <w:color w:val="333333"/>
        </w:rPr>
        <w:t xml:space="preserve"> Long Delta Rural Water Supply and Sanitation Project engaged the people and governments of Vietnam and Australia in working together to improve water and sanitation. It improved the overall living standards and health of 500,000 poor people. The project had a major emphasis on achieving the participation of women in all aspects of the project.</w:t>
      </w:r>
    </w:p>
    <w:p w:rsidR="00622DC4" w:rsidRDefault="00622DC4" w:rsidP="00622DC4">
      <w:pPr>
        <w:pStyle w:val="NormalWeb"/>
        <w:spacing w:before="0" w:beforeAutospacing="0" w:after="0" w:afterAutospacing="0" w:line="195" w:lineRule="atLeast"/>
        <w:rPr>
          <w:rStyle w:val="Strong"/>
          <w:rFonts w:ascii="Verdana" w:hAnsi="Verdana"/>
          <w:color w:val="333333"/>
          <w:sz w:val="19"/>
          <w:szCs w:val="19"/>
        </w:rPr>
      </w:pPr>
      <w:r>
        <w:rPr>
          <w:rStyle w:val="Strong"/>
          <w:rFonts w:ascii="Verdana" w:hAnsi="Verdana"/>
          <w:color w:val="333333"/>
          <w:sz w:val="19"/>
          <w:szCs w:val="19"/>
        </w:rPr>
        <w:t xml:space="preserve">People bathe and do their laundry on the banks of the </w:t>
      </w:r>
      <w:proofErr w:type="spellStart"/>
      <w:r>
        <w:rPr>
          <w:rStyle w:val="Strong"/>
          <w:rFonts w:ascii="Verdana" w:hAnsi="Verdana"/>
          <w:color w:val="333333"/>
          <w:sz w:val="19"/>
          <w:szCs w:val="19"/>
        </w:rPr>
        <w:t>Sekong</w:t>
      </w:r>
      <w:proofErr w:type="spellEnd"/>
      <w:r>
        <w:rPr>
          <w:rStyle w:val="Strong"/>
          <w:rFonts w:ascii="Verdana" w:hAnsi="Verdana"/>
          <w:color w:val="333333"/>
          <w:sz w:val="19"/>
          <w:szCs w:val="19"/>
        </w:rPr>
        <w:t xml:space="preserve"> River in southern Laos before it joins the Mekong River.</w:t>
      </w:r>
    </w:p>
    <w:p w:rsidR="00622DC4" w:rsidRDefault="00622DC4" w:rsidP="00622DC4">
      <w:pPr>
        <w:pStyle w:val="NormalWeb"/>
        <w:spacing w:before="0" w:beforeAutospacing="0" w:after="0" w:afterAutospacing="0" w:line="195" w:lineRule="atLeast"/>
        <w:rPr>
          <w:rFonts w:ascii="Verdana" w:hAnsi="Verdana"/>
          <w:color w:val="333333"/>
          <w:sz w:val="19"/>
          <w:szCs w:val="19"/>
        </w:rPr>
      </w:pPr>
      <w:r>
        <w:rPr>
          <w:rFonts w:ascii="Verdana" w:hAnsi="Verdana"/>
          <w:color w:val="333333"/>
          <w:sz w:val="19"/>
          <w:szCs w:val="19"/>
        </w:rPr>
        <w:t xml:space="preserve">Photo by Jim Holmes for </w:t>
      </w:r>
      <w:proofErr w:type="spellStart"/>
      <w:r>
        <w:rPr>
          <w:rFonts w:ascii="Verdana" w:hAnsi="Verdana"/>
          <w:color w:val="333333"/>
          <w:sz w:val="19"/>
          <w:szCs w:val="19"/>
        </w:rPr>
        <w:t>AusAID</w:t>
      </w:r>
      <w:proofErr w:type="spellEnd"/>
    </w:p>
    <w:p w:rsidR="00622DC4" w:rsidRDefault="00622DC4" w:rsidP="00622DC4">
      <w:pPr>
        <w:pStyle w:val="NormalWeb"/>
        <w:spacing w:before="0" w:beforeAutospacing="0" w:after="0" w:afterAutospacing="0" w:line="240" w:lineRule="atLeast"/>
        <w:rPr>
          <w:rFonts w:ascii="Verdana" w:hAnsi="Verdana"/>
          <w:color w:val="333333"/>
        </w:rPr>
      </w:pPr>
    </w:p>
    <w:p w:rsidR="00622DC4" w:rsidRDefault="00622DC4" w:rsidP="00622DC4">
      <w:pPr>
        <w:pStyle w:val="Heading3"/>
        <w:spacing w:before="0" w:beforeAutospacing="0" w:after="150" w:afterAutospacing="0" w:line="270" w:lineRule="atLeast"/>
        <w:rPr>
          <w:rFonts w:ascii="Verdana" w:hAnsi="Verdana"/>
          <w:color w:val="1766B8"/>
          <w:sz w:val="31"/>
          <w:szCs w:val="31"/>
        </w:rPr>
      </w:pPr>
      <w:r>
        <w:rPr>
          <w:rFonts w:ascii="Verdana" w:hAnsi="Verdana"/>
          <w:color w:val="1766B8"/>
          <w:sz w:val="31"/>
          <w:szCs w:val="31"/>
        </w:rPr>
        <w:t>Water supply</w:t>
      </w:r>
    </w:p>
    <w:p w:rsidR="00622DC4" w:rsidRDefault="00622DC4" w:rsidP="00622DC4">
      <w:pPr>
        <w:pStyle w:val="NormalWeb"/>
        <w:spacing w:before="0" w:beforeAutospacing="0" w:after="0" w:afterAutospacing="0" w:line="240" w:lineRule="atLeast"/>
        <w:rPr>
          <w:rFonts w:ascii="Verdana" w:hAnsi="Verdana"/>
          <w:color w:val="333333"/>
        </w:rPr>
      </w:pPr>
      <w:r>
        <w:rPr>
          <w:rFonts w:ascii="Verdana" w:hAnsi="Verdana"/>
          <w:noProof/>
          <w:color w:val="203365"/>
        </w:rPr>
        <w:drawing>
          <wp:anchor distT="0" distB="0" distL="114300" distR="114300" simplePos="0" relativeHeight="251663360" behindDoc="1" locked="0" layoutInCell="1" allowOverlap="1" wp14:anchorId="47156C73" wp14:editId="1BEE4B2D">
            <wp:simplePos x="0" y="0"/>
            <wp:positionH relativeFrom="column">
              <wp:posOffset>0</wp:posOffset>
            </wp:positionH>
            <wp:positionV relativeFrom="paragraph">
              <wp:posOffset>1905</wp:posOffset>
            </wp:positionV>
            <wp:extent cx="1901190" cy="1258570"/>
            <wp:effectExtent l="0" t="0" r="3810" b="0"/>
            <wp:wrapTight wrapText="bothSides">
              <wp:wrapPolygon edited="0">
                <wp:start x="0" y="0"/>
                <wp:lineTo x="0" y="21251"/>
                <wp:lineTo x="21427" y="21251"/>
                <wp:lineTo x="21427" y="0"/>
                <wp:lineTo x="0" y="0"/>
              </wp:wrapPolygon>
            </wp:wrapTight>
            <wp:docPr id="3" name="Picture 3" descr="Quach Thoi Dai pours dirty water into a large container lined with alum to make sediment fall to the bottom.">
              <a:hlinkClick xmlns:a="http://schemas.openxmlformats.org/drawingml/2006/main" r:id="rId8" tooltip="&quot;Quach Thoi Dai pours dirty water into a large container lined with alum to make sediment fall to the bottom. Photo by Will Salter for AusA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ch Thoi Dai pours dirty water into a large container lined with alum to make sediment fall to the bottom.">
                      <a:hlinkClick r:id="rId8" tooltip="&quot;Quach Thoi Dai pours dirty water into a large container lined with alum to make sediment fall to the bottom. Photo by Will Salter for AusAID&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19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333333"/>
        </w:rPr>
        <w:t>Water access for many poor people in the region was through unsafe sources, such as stagnant ponds, open wells and polluted rivers. Families, particularly women, spent large amounts of time and energy collecting water for basic household needs; often paying 3–10 times the local price for small quantities of potable water. Piped water was available only a few hours each day.</w:t>
      </w:r>
      <w:r>
        <w:rPr>
          <w:rFonts w:ascii="Verdana" w:hAnsi="Verdana"/>
          <w:color w:val="333333"/>
        </w:rPr>
        <w:br/>
      </w:r>
      <w:r>
        <w:rPr>
          <w:rFonts w:ascii="Verdana" w:hAnsi="Verdana"/>
          <w:color w:val="333333"/>
        </w:rPr>
        <w:br/>
        <w:t>The project expanded the water supply systems, increasing access to potable, reliable piped water. It supplied safe drinking water to 70–80% of the population, 24 hours a day. Safe drinking water became available to poorer households, close to their homes and at an affordable cost. This meant water-related diseases declined and poverty decreased.</w:t>
      </w:r>
    </w:p>
    <w:p w:rsidR="00622DC4" w:rsidRDefault="00622DC4" w:rsidP="00622DC4">
      <w:pPr>
        <w:pStyle w:val="Heading3"/>
        <w:spacing w:before="0" w:beforeAutospacing="0" w:after="150" w:afterAutospacing="0" w:line="270" w:lineRule="atLeast"/>
        <w:rPr>
          <w:rFonts w:ascii="Verdana" w:hAnsi="Verdana"/>
          <w:color w:val="1766B8"/>
          <w:sz w:val="31"/>
          <w:szCs w:val="31"/>
        </w:rPr>
      </w:pPr>
    </w:p>
    <w:p w:rsidR="00622DC4" w:rsidRDefault="00622DC4" w:rsidP="00622DC4">
      <w:pPr>
        <w:pStyle w:val="Heading3"/>
        <w:spacing w:before="0" w:beforeAutospacing="0" w:after="150" w:afterAutospacing="0" w:line="270" w:lineRule="atLeast"/>
        <w:rPr>
          <w:rFonts w:ascii="Verdana" w:hAnsi="Verdana"/>
          <w:color w:val="1766B8"/>
          <w:sz w:val="31"/>
          <w:szCs w:val="31"/>
        </w:rPr>
      </w:pPr>
      <w:r>
        <w:rPr>
          <w:rFonts w:ascii="Verdana" w:hAnsi="Verdana"/>
          <w:color w:val="1766B8"/>
          <w:sz w:val="31"/>
          <w:szCs w:val="31"/>
        </w:rPr>
        <w:t>Sanitation</w:t>
      </w:r>
    </w:p>
    <w:p w:rsidR="00622DC4" w:rsidRDefault="00622DC4" w:rsidP="00622DC4">
      <w:pPr>
        <w:pStyle w:val="NormalWeb"/>
        <w:spacing w:before="0" w:beforeAutospacing="0" w:after="0" w:afterAutospacing="0" w:line="240" w:lineRule="atLeast"/>
        <w:rPr>
          <w:rFonts w:ascii="Verdana" w:hAnsi="Verdana"/>
          <w:color w:val="333333"/>
        </w:rPr>
      </w:pPr>
      <w:r>
        <w:rPr>
          <w:rFonts w:ascii="Verdana" w:hAnsi="Verdana"/>
          <w:color w:val="333333"/>
        </w:rPr>
        <w:t>Flooding, polluted canals, lack of drainage, untreated industrial waste water, lack of toilets in homes and schools, lack of solid waste collection services, and inadequate waste disposal sites made illness common, particularly among the poor. Waste water flowed directly into open drains or the river.</w:t>
      </w:r>
    </w:p>
    <w:p w:rsidR="00622DC4" w:rsidRPr="00622DC4" w:rsidRDefault="00622DC4" w:rsidP="00622DC4">
      <w:pPr>
        <w:shd w:val="clear" w:color="auto" w:fill="FFFFFF"/>
        <w:spacing w:after="0" w:line="480" w:lineRule="auto"/>
        <w:rPr>
          <w:rFonts w:ascii="Verdana" w:eastAsia="Times New Roman" w:hAnsi="Verdana" w:cs="Times New Roman"/>
          <w:color w:val="333333"/>
          <w:sz w:val="24"/>
          <w:szCs w:val="24"/>
          <w:lang w:eastAsia="en-AU"/>
        </w:rPr>
      </w:pPr>
    </w:p>
    <w:p w:rsidR="00622DC4" w:rsidRDefault="00622DC4" w:rsidP="00622DC4">
      <w:pPr>
        <w:pStyle w:val="NormalWeb"/>
        <w:spacing w:before="0" w:beforeAutospacing="0" w:after="0" w:afterAutospacing="0" w:line="240" w:lineRule="atLeast"/>
        <w:rPr>
          <w:rFonts w:ascii="Verdana" w:hAnsi="Verdana"/>
          <w:color w:val="333333"/>
        </w:rPr>
      </w:pPr>
      <w:r>
        <w:rPr>
          <w:rFonts w:ascii="Verdana" w:hAnsi="Verdana"/>
          <w:color w:val="333333"/>
        </w:rPr>
        <w:t>The project involved local communities in the design and construction of improved drainage and sanitation services (toilets, drainage and collection of solid waste). The project built 120 blocks of toilets in schools and ran programs to promote personal hygiene. Students’ hand cleanliness improved and good toilet maintenance was observed.</w:t>
      </w:r>
    </w:p>
    <w:p w:rsidR="00622DC4" w:rsidRDefault="00622DC4" w:rsidP="00622DC4">
      <w:pPr>
        <w:pStyle w:val="NormalWeb"/>
        <w:spacing w:before="0" w:beforeAutospacing="0" w:after="0" w:afterAutospacing="0" w:line="240" w:lineRule="atLeast"/>
        <w:rPr>
          <w:rFonts w:ascii="Verdana" w:hAnsi="Verdana"/>
          <w:color w:val="333333"/>
        </w:rPr>
      </w:pPr>
    </w:p>
    <w:p w:rsidR="00622DC4" w:rsidRDefault="00622DC4" w:rsidP="00622DC4">
      <w:pPr>
        <w:pStyle w:val="Heading3"/>
        <w:spacing w:before="0" w:beforeAutospacing="0" w:after="150" w:afterAutospacing="0" w:line="270" w:lineRule="atLeast"/>
        <w:rPr>
          <w:rFonts w:ascii="Verdana" w:hAnsi="Verdana"/>
          <w:color w:val="1766B8"/>
          <w:sz w:val="31"/>
          <w:szCs w:val="31"/>
        </w:rPr>
      </w:pPr>
      <w:r>
        <w:rPr>
          <w:rFonts w:ascii="Verdana" w:hAnsi="Verdana"/>
          <w:color w:val="1766B8"/>
          <w:sz w:val="31"/>
          <w:szCs w:val="31"/>
        </w:rPr>
        <w:t>Ongoing maintenance</w:t>
      </w:r>
    </w:p>
    <w:p w:rsidR="00622DC4" w:rsidRDefault="00622DC4" w:rsidP="00622DC4">
      <w:pPr>
        <w:pStyle w:val="NormalWeb"/>
        <w:spacing w:before="0" w:beforeAutospacing="0" w:after="0" w:afterAutospacing="0" w:line="240" w:lineRule="atLeast"/>
        <w:rPr>
          <w:rFonts w:ascii="Verdana" w:hAnsi="Verdana"/>
          <w:color w:val="333333"/>
        </w:rPr>
      </w:pPr>
      <w:r>
        <w:rPr>
          <w:rFonts w:ascii="Verdana" w:hAnsi="Verdana"/>
          <w:noProof/>
          <w:color w:val="203365"/>
        </w:rPr>
        <w:drawing>
          <wp:anchor distT="0" distB="0" distL="114300" distR="114300" simplePos="0" relativeHeight="251665408" behindDoc="1" locked="0" layoutInCell="1" allowOverlap="1" wp14:anchorId="3F0F389E" wp14:editId="45FBCAC8">
            <wp:simplePos x="0" y="0"/>
            <wp:positionH relativeFrom="column">
              <wp:posOffset>0</wp:posOffset>
            </wp:positionH>
            <wp:positionV relativeFrom="paragraph">
              <wp:posOffset>-2043</wp:posOffset>
            </wp:positionV>
            <wp:extent cx="1901190" cy="1258570"/>
            <wp:effectExtent l="0" t="0" r="3810" b="0"/>
            <wp:wrapTight wrapText="bothSides">
              <wp:wrapPolygon edited="0">
                <wp:start x="0" y="0"/>
                <wp:lineTo x="0" y="21251"/>
                <wp:lineTo x="21427" y="21251"/>
                <wp:lineTo x="21427" y="0"/>
                <wp:lineTo x="0" y="0"/>
              </wp:wrapPolygon>
            </wp:wrapTight>
            <wp:docPr id="2" name="Picture 2" descr="Clean running water in homes improves health and reduces work in Vietnam.">
              <a:hlinkClick xmlns:a="http://schemas.openxmlformats.org/drawingml/2006/main" r:id="rId10" tooltip="&quot;Clean running water in homes improves health and reduces work in Vietnam. Photo courtesy of Coffey International Develop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ean running water in homes improves health and reduces work in Vietnam.">
                      <a:hlinkClick r:id="rId10" tooltip="&quot;Clean running water in homes improves health and reduces work in Vietnam. Photo courtesy of Coffey International Develop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19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333333"/>
        </w:rPr>
        <w:t>Staff training, purchasing of new tools and equipment, and long-term planning are often limited by lack of money. The project supplied equipment and trained local people in water and sanitation technology to ensure that the systems could be well maintained beyond the completion of the project.</w:t>
      </w:r>
      <w:r>
        <w:rPr>
          <w:rFonts w:ascii="Verdana" w:hAnsi="Verdana"/>
          <w:color w:val="333333"/>
        </w:rPr>
        <w:br/>
      </w:r>
      <w:r>
        <w:rPr>
          <w:rFonts w:ascii="Verdana" w:hAnsi="Verdana"/>
          <w:color w:val="333333"/>
        </w:rPr>
        <w:br/>
        <w:t xml:space="preserve">Improved water and sanitation systems are not only improving the health of people in the </w:t>
      </w:r>
      <w:proofErr w:type="spellStart"/>
      <w:r>
        <w:rPr>
          <w:rFonts w:ascii="Verdana" w:hAnsi="Verdana"/>
          <w:color w:val="333333"/>
        </w:rPr>
        <w:t>Cuu</w:t>
      </w:r>
      <w:proofErr w:type="spellEnd"/>
      <w:r>
        <w:rPr>
          <w:rFonts w:ascii="Verdana" w:hAnsi="Verdana"/>
          <w:color w:val="333333"/>
        </w:rPr>
        <w:t xml:space="preserve"> Long Delta, but also the economy. Staff, particularly women, have been employed to manage the maintenance and community education programs. With a stable water supply, small-scale industries such as gardening, fish farming and the processing of agricultural products are able to develop.</w:t>
      </w:r>
    </w:p>
    <w:p w:rsidR="00622DC4" w:rsidRDefault="00622DC4" w:rsidP="00622DC4">
      <w:pPr>
        <w:pStyle w:val="Heading3"/>
        <w:spacing w:before="0" w:beforeAutospacing="0" w:after="150" w:afterAutospacing="0" w:line="270" w:lineRule="atLeast"/>
        <w:rPr>
          <w:rFonts w:ascii="Verdana" w:hAnsi="Verdana"/>
          <w:color w:val="1766B8"/>
          <w:sz w:val="31"/>
          <w:szCs w:val="31"/>
        </w:rPr>
      </w:pPr>
    </w:p>
    <w:p w:rsidR="000A09E4" w:rsidRDefault="000A09E4" w:rsidP="00622DC4">
      <w:pPr>
        <w:rPr>
          <w:rFonts w:ascii="Verdana" w:eastAsia="Times New Roman" w:hAnsi="Verdana" w:cs="Times New Roman"/>
          <w:b/>
          <w:bCs/>
          <w:color w:val="1766B8"/>
          <w:sz w:val="20"/>
          <w:szCs w:val="20"/>
          <w:lang w:eastAsia="en-AU"/>
        </w:rPr>
      </w:pPr>
      <w:r>
        <w:rPr>
          <w:rFonts w:ascii="Verdana" w:eastAsia="Times New Roman" w:hAnsi="Verdana" w:cs="Times New Roman"/>
          <w:b/>
          <w:bCs/>
          <w:color w:val="1766B8"/>
          <w:sz w:val="20"/>
          <w:szCs w:val="20"/>
          <w:lang w:eastAsia="en-AU"/>
        </w:rPr>
        <w:t xml:space="preserve">This activity </w:t>
      </w:r>
      <w:r w:rsidR="00C9573C">
        <w:rPr>
          <w:rFonts w:ascii="Verdana" w:eastAsia="Times New Roman" w:hAnsi="Verdana" w:cs="Times New Roman"/>
          <w:b/>
          <w:bCs/>
          <w:color w:val="1766B8"/>
          <w:sz w:val="20"/>
          <w:szCs w:val="20"/>
          <w:lang w:eastAsia="en-AU"/>
        </w:rPr>
        <w:t>adapted</w:t>
      </w:r>
      <w:r>
        <w:rPr>
          <w:rFonts w:ascii="Verdana" w:eastAsia="Times New Roman" w:hAnsi="Verdana" w:cs="Times New Roman"/>
          <w:b/>
          <w:bCs/>
          <w:color w:val="1766B8"/>
          <w:sz w:val="20"/>
          <w:szCs w:val="20"/>
          <w:lang w:eastAsia="en-AU"/>
        </w:rPr>
        <w:t xml:space="preserve"> from </w:t>
      </w:r>
    </w:p>
    <w:p w:rsidR="00DB4555" w:rsidRPr="000A09E4" w:rsidRDefault="000A09E4" w:rsidP="00622DC4">
      <w:pPr>
        <w:rPr>
          <w:rFonts w:ascii="Verdana" w:eastAsia="Times New Roman" w:hAnsi="Verdana" w:cs="Times New Roman"/>
          <w:b/>
          <w:bCs/>
          <w:color w:val="1766B8"/>
          <w:sz w:val="20"/>
          <w:szCs w:val="20"/>
          <w:lang w:eastAsia="en-AU"/>
        </w:rPr>
      </w:pPr>
      <w:hyperlink r:id="rId12" w:history="1">
        <w:r w:rsidRPr="000A09E4">
          <w:rPr>
            <w:rStyle w:val="Hyperlink"/>
            <w:rFonts w:ascii="Verdana" w:eastAsia="Times New Roman" w:hAnsi="Verdana" w:cs="Times New Roman"/>
            <w:b/>
            <w:bCs/>
            <w:sz w:val="20"/>
            <w:szCs w:val="20"/>
            <w:lang w:eastAsia="en-AU"/>
          </w:rPr>
          <w:t>http://www.globaleducation.edu.au/case-studies/mekong-delta-water-and-sanitation.html</w:t>
        </w:r>
      </w:hyperlink>
      <w:r w:rsidRPr="000A09E4">
        <w:rPr>
          <w:rFonts w:ascii="Verdana" w:eastAsia="Times New Roman" w:hAnsi="Verdana" w:cs="Times New Roman"/>
          <w:b/>
          <w:bCs/>
          <w:color w:val="1766B8"/>
          <w:sz w:val="20"/>
          <w:szCs w:val="20"/>
          <w:lang w:eastAsia="en-AU"/>
        </w:rPr>
        <w:t xml:space="preserve"> </w:t>
      </w:r>
    </w:p>
    <w:sectPr w:rsidR="00DB4555" w:rsidRPr="000A0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5D74"/>
    <w:multiLevelType w:val="hybridMultilevel"/>
    <w:tmpl w:val="DC148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6C6F05"/>
    <w:multiLevelType w:val="multilevel"/>
    <w:tmpl w:val="DAFE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D1808"/>
    <w:multiLevelType w:val="multilevel"/>
    <w:tmpl w:val="48D8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9D726F"/>
    <w:multiLevelType w:val="multilevel"/>
    <w:tmpl w:val="9D88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530859"/>
    <w:multiLevelType w:val="multilevel"/>
    <w:tmpl w:val="FE4A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06190"/>
    <w:multiLevelType w:val="multilevel"/>
    <w:tmpl w:val="2F50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7517B7"/>
    <w:multiLevelType w:val="hybridMultilevel"/>
    <w:tmpl w:val="E0361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1E"/>
    <w:rsid w:val="000040E3"/>
    <w:rsid w:val="0002099B"/>
    <w:rsid w:val="00030045"/>
    <w:rsid w:val="0003769D"/>
    <w:rsid w:val="00051005"/>
    <w:rsid w:val="00056E8C"/>
    <w:rsid w:val="00057853"/>
    <w:rsid w:val="000842D3"/>
    <w:rsid w:val="00092783"/>
    <w:rsid w:val="000A09E4"/>
    <w:rsid w:val="000A4A37"/>
    <w:rsid w:val="000A78B8"/>
    <w:rsid w:val="000C7D58"/>
    <w:rsid w:val="000D6286"/>
    <w:rsid w:val="000E3BB5"/>
    <w:rsid w:val="00112DC4"/>
    <w:rsid w:val="00114570"/>
    <w:rsid w:val="00144099"/>
    <w:rsid w:val="00144CB8"/>
    <w:rsid w:val="00162ECF"/>
    <w:rsid w:val="0017319B"/>
    <w:rsid w:val="00193506"/>
    <w:rsid w:val="001C1AC6"/>
    <w:rsid w:val="001C33A8"/>
    <w:rsid w:val="001F29DA"/>
    <w:rsid w:val="0020002C"/>
    <w:rsid w:val="00211E0B"/>
    <w:rsid w:val="00215864"/>
    <w:rsid w:val="00252918"/>
    <w:rsid w:val="002618EF"/>
    <w:rsid w:val="00266135"/>
    <w:rsid w:val="00287742"/>
    <w:rsid w:val="002A0E84"/>
    <w:rsid w:val="002B0C42"/>
    <w:rsid w:val="002D34B1"/>
    <w:rsid w:val="002E131B"/>
    <w:rsid w:val="002E5FA7"/>
    <w:rsid w:val="0031515B"/>
    <w:rsid w:val="003164D0"/>
    <w:rsid w:val="00330D36"/>
    <w:rsid w:val="00374EC3"/>
    <w:rsid w:val="00375BE2"/>
    <w:rsid w:val="0039437B"/>
    <w:rsid w:val="003A2BF4"/>
    <w:rsid w:val="003A5081"/>
    <w:rsid w:val="003B2EF8"/>
    <w:rsid w:val="003B46D7"/>
    <w:rsid w:val="00432F1A"/>
    <w:rsid w:val="004373F4"/>
    <w:rsid w:val="0044123F"/>
    <w:rsid w:val="004458E1"/>
    <w:rsid w:val="004867E7"/>
    <w:rsid w:val="004C49E5"/>
    <w:rsid w:val="004E46EF"/>
    <w:rsid w:val="00506F9B"/>
    <w:rsid w:val="00522618"/>
    <w:rsid w:val="005274CA"/>
    <w:rsid w:val="00534BF2"/>
    <w:rsid w:val="00544FFE"/>
    <w:rsid w:val="00545FE6"/>
    <w:rsid w:val="00552437"/>
    <w:rsid w:val="00584F41"/>
    <w:rsid w:val="005C6499"/>
    <w:rsid w:val="005E08FD"/>
    <w:rsid w:val="005E7481"/>
    <w:rsid w:val="005F520C"/>
    <w:rsid w:val="00622DC4"/>
    <w:rsid w:val="0063077E"/>
    <w:rsid w:val="00636C05"/>
    <w:rsid w:val="00645457"/>
    <w:rsid w:val="006465FE"/>
    <w:rsid w:val="00681777"/>
    <w:rsid w:val="00682ED1"/>
    <w:rsid w:val="00685323"/>
    <w:rsid w:val="006A59A7"/>
    <w:rsid w:val="006B60C8"/>
    <w:rsid w:val="006D071E"/>
    <w:rsid w:val="007210C7"/>
    <w:rsid w:val="00743775"/>
    <w:rsid w:val="007438AB"/>
    <w:rsid w:val="007C45D3"/>
    <w:rsid w:val="007D4EDF"/>
    <w:rsid w:val="008005AA"/>
    <w:rsid w:val="00825789"/>
    <w:rsid w:val="00845D7B"/>
    <w:rsid w:val="0085155A"/>
    <w:rsid w:val="00852618"/>
    <w:rsid w:val="00865AE5"/>
    <w:rsid w:val="00887189"/>
    <w:rsid w:val="00896440"/>
    <w:rsid w:val="008968DF"/>
    <w:rsid w:val="008A762B"/>
    <w:rsid w:val="008B3BEB"/>
    <w:rsid w:val="008C2B03"/>
    <w:rsid w:val="008D09B6"/>
    <w:rsid w:val="008D59D1"/>
    <w:rsid w:val="008F3566"/>
    <w:rsid w:val="0092078E"/>
    <w:rsid w:val="00923E35"/>
    <w:rsid w:val="00932975"/>
    <w:rsid w:val="00940E2B"/>
    <w:rsid w:val="00952BB4"/>
    <w:rsid w:val="00972D8B"/>
    <w:rsid w:val="009A49AB"/>
    <w:rsid w:val="009B71DA"/>
    <w:rsid w:val="009B7C9E"/>
    <w:rsid w:val="009B7D7B"/>
    <w:rsid w:val="009D2D32"/>
    <w:rsid w:val="009D55C4"/>
    <w:rsid w:val="009D6EB2"/>
    <w:rsid w:val="00A003E8"/>
    <w:rsid w:val="00A02001"/>
    <w:rsid w:val="00A354D3"/>
    <w:rsid w:val="00A52E43"/>
    <w:rsid w:val="00A850AE"/>
    <w:rsid w:val="00A942B3"/>
    <w:rsid w:val="00AA38A1"/>
    <w:rsid w:val="00AB18C4"/>
    <w:rsid w:val="00AE4B5E"/>
    <w:rsid w:val="00B120CF"/>
    <w:rsid w:val="00B3571B"/>
    <w:rsid w:val="00B45F61"/>
    <w:rsid w:val="00B54372"/>
    <w:rsid w:val="00B65137"/>
    <w:rsid w:val="00B93830"/>
    <w:rsid w:val="00BA3E20"/>
    <w:rsid w:val="00BA5A38"/>
    <w:rsid w:val="00BC3408"/>
    <w:rsid w:val="00C07B8E"/>
    <w:rsid w:val="00C103CE"/>
    <w:rsid w:val="00C17FC7"/>
    <w:rsid w:val="00C2545A"/>
    <w:rsid w:val="00C430E4"/>
    <w:rsid w:val="00C51A54"/>
    <w:rsid w:val="00C66C28"/>
    <w:rsid w:val="00C77D4A"/>
    <w:rsid w:val="00C842D9"/>
    <w:rsid w:val="00C85890"/>
    <w:rsid w:val="00C9573C"/>
    <w:rsid w:val="00CD242B"/>
    <w:rsid w:val="00CD4998"/>
    <w:rsid w:val="00CE118B"/>
    <w:rsid w:val="00D01D3B"/>
    <w:rsid w:val="00D0722E"/>
    <w:rsid w:val="00D16C73"/>
    <w:rsid w:val="00D233F1"/>
    <w:rsid w:val="00D239D1"/>
    <w:rsid w:val="00D50494"/>
    <w:rsid w:val="00D606C1"/>
    <w:rsid w:val="00D61541"/>
    <w:rsid w:val="00D70AD6"/>
    <w:rsid w:val="00D81F59"/>
    <w:rsid w:val="00DA3BFA"/>
    <w:rsid w:val="00DB4555"/>
    <w:rsid w:val="00DB4C1E"/>
    <w:rsid w:val="00DC5AD4"/>
    <w:rsid w:val="00DC7333"/>
    <w:rsid w:val="00DD3B02"/>
    <w:rsid w:val="00DD6101"/>
    <w:rsid w:val="00DF772C"/>
    <w:rsid w:val="00E030AE"/>
    <w:rsid w:val="00E067EA"/>
    <w:rsid w:val="00E07628"/>
    <w:rsid w:val="00E10358"/>
    <w:rsid w:val="00E11226"/>
    <w:rsid w:val="00E55967"/>
    <w:rsid w:val="00E71885"/>
    <w:rsid w:val="00E76C69"/>
    <w:rsid w:val="00E80C4A"/>
    <w:rsid w:val="00E82CF5"/>
    <w:rsid w:val="00EB5405"/>
    <w:rsid w:val="00EC45EF"/>
    <w:rsid w:val="00EC6BE3"/>
    <w:rsid w:val="00ED6812"/>
    <w:rsid w:val="00EF3BDC"/>
    <w:rsid w:val="00F0490A"/>
    <w:rsid w:val="00F06D5D"/>
    <w:rsid w:val="00F07A9A"/>
    <w:rsid w:val="00F23EA3"/>
    <w:rsid w:val="00F2529B"/>
    <w:rsid w:val="00F70777"/>
    <w:rsid w:val="00F8183B"/>
    <w:rsid w:val="00F81FA3"/>
    <w:rsid w:val="00FA769D"/>
    <w:rsid w:val="00FB6AA3"/>
    <w:rsid w:val="00FC74B4"/>
    <w:rsid w:val="00FC7B51"/>
    <w:rsid w:val="00FD5036"/>
    <w:rsid w:val="00FE78B8"/>
    <w:rsid w:val="00FF0B30"/>
    <w:rsid w:val="00FF14BA"/>
    <w:rsid w:val="00FF63F0"/>
    <w:rsid w:val="00FF6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BA162-7B1B-4726-BDCB-828E35F0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0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D071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D071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6">
    <w:name w:val="heading 6"/>
    <w:basedOn w:val="Normal"/>
    <w:link w:val="Heading6Char"/>
    <w:uiPriority w:val="9"/>
    <w:qFormat/>
    <w:rsid w:val="006D071E"/>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71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D071E"/>
    <w:rPr>
      <w:rFonts w:ascii="Times New Roman" w:eastAsia="Times New Roman" w:hAnsi="Times New Roman" w:cs="Times New Roman"/>
      <w:b/>
      <w:bCs/>
      <w:sz w:val="27"/>
      <w:szCs w:val="27"/>
      <w:lang w:eastAsia="en-AU"/>
    </w:rPr>
  </w:style>
  <w:style w:type="character" w:customStyle="1" w:styleId="Heading6Char">
    <w:name w:val="Heading 6 Char"/>
    <w:basedOn w:val="DefaultParagraphFont"/>
    <w:link w:val="Heading6"/>
    <w:uiPriority w:val="9"/>
    <w:rsid w:val="006D071E"/>
    <w:rPr>
      <w:rFonts w:ascii="Times New Roman" w:eastAsia="Times New Roman" w:hAnsi="Times New Roman" w:cs="Times New Roman"/>
      <w:b/>
      <w:bCs/>
      <w:sz w:val="15"/>
      <w:szCs w:val="15"/>
      <w:lang w:eastAsia="en-AU"/>
    </w:rPr>
  </w:style>
  <w:style w:type="paragraph" w:styleId="NormalWeb">
    <w:name w:val="Normal (Web)"/>
    <w:basedOn w:val="Normal"/>
    <w:uiPriority w:val="99"/>
    <w:semiHidden/>
    <w:unhideWhenUsed/>
    <w:rsid w:val="006D07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D071E"/>
    <w:rPr>
      <w:b/>
      <w:bCs/>
    </w:rPr>
  </w:style>
  <w:style w:type="character" w:customStyle="1" w:styleId="apple-converted-space">
    <w:name w:val="apple-converted-space"/>
    <w:basedOn w:val="DefaultParagraphFont"/>
    <w:rsid w:val="006D071E"/>
  </w:style>
  <w:style w:type="character" w:styleId="Hyperlink">
    <w:name w:val="Hyperlink"/>
    <w:basedOn w:val="DefaultParagraphFont"/>
    <w:uiPriority w:val="99"/>
    <w:unhideWhenUsed/>
    <w:rsid w:val="006D071E"/>
    <w:rPr>
      <w:color w:val="0000FF"/>
      <w:u w:val="single"/>
    </w:rPr>
  </w:style>
  <w:style w:type="character" w:customStyle="1" w:styleId="Heading1Char">
    <w:name w:val="Heading 1 Char"/>
    <w:basedOn w:val="DefaultParagraphFont"/>
    <w:link w:val="Heading1"/>
    <w:uiPriority w:val="9"/>
    <w:rsid w:val="006D071E"/>
    <w:rPr>
      <w:rFonts w:asciiTheme="majorHAnsi" w:eastAsiaTheme="majorEastAsia" w:hAnsiTheme="majorHAnsi" w:cstheme="majorBidi"/>
      <w:color w:val="2E74B5" w:themeColor="accent1" w:themeShade="BF"/>
      <w:sz w:val="32"/>
      <w:szCs w:val="32"/>
    </w:rPr>
  </w:style>
  <w:style w:type="paragraph" w:customStyle="1" w:styleId="circleicon">
    <w:name w:val="circle_icon"/>
    <w:basedOn w:val="Normal"/>
    <w:rsid w:val="006D07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ircleicon1">
    <w:name w:val="circle_icon1"/>
    <w:basedOn w:val="DefaultParagraphFont"/>
    <w:rsid w:val="006D071E"/>
  </w:style>
  <w:style w:type="character" w:customStyle="1" w:styleId="inlineimage">
    <w:name w:val="inlineimage"/>
    <w:basedOn w:val="DefaultParagraphFont"/>
    <w:rsid w:val="006D071E"/>
  </w:style>
  <w:style w:type="paragraph" w:styleId="ListParagraph">
    <w:name w:val="List Paragraph"/>
    <w:basedOn w:val="Normal"/>
    <w:uiPriority w:val="34"/>
    <w:qFormat/>
    <w:rsid w:val="006D0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943223">
      <w:bodyDiv w:val="1"/>
      <w:marLeft w:val="0"/>
      <w:marRight w:val="0"/>
      <w:marTop w:val="0"/>
      <w:marBottom w:val="0"/>
      <w:divBdr>
        <w:top w:val="none" w:sz="0" w:space="0" w:color="auto"/>
        <w:left w:val="none" w:sz="0" w:space="0" w:color="auto"/>
        <w:bottom w:val="none" w:sz="0" w:space="0" w:color="auto"/>
        <w:right w:val="none" w:sz="0" w:space="0" w:color="auto"/>
      </w:divBdr>
      <w:divsChild>
        <w:div w:id="1904758223">
          <w:marLeft w:val="0"/>
          <w:marRight w:val="0"/>
          <w:marTop w:val="0"/>
          <w:marBottom w:val="150"/>
          <w:divBdr>
            <w:top w:val="none" w:sz="0" w:space="0" w:color="auto"/>
            <w:left w:val="none" w:sz="0" w:space="0" w:color="auto"/>
            <w:bottom w:val="none" w:sz="0" w:space="0" w:color="auto"/>
            <w:right w:val="none" w:sz="0" w:space="0" w:color="auto"/>
          </w:divBdr>
        </w:div>
      </w:divsChild>
    </w:div>
    <w:div w:id="1069158855">
      <w:bodyDiv w:val="1"/>
      <w:marLeft w:val="0"/>
      <w:marRight w:val="0"/>
      <w:marTop w:val="0"/>
      <w:marBottom w:val="0"/>
      <w:divBdr>
        <w:top w:val="none" w:sz="0" w:space="0" w:color="auto"/>
        <w:left w:val="none" w:sz="0" w:space="0" w:color="auto"/>
        <w:bottom w:val="none" w:sz="0" w:space="0" w:color="auto"/>
        <w:right w:val="none" w:sz="0" w:space="0" w:color="auto"/>
      </w:divBdr>
      <w:divsChild>
        <w:div w:id="2121410298">
          <w:marLeft w:val="0"/>
          <w:marRight w:val="0"/>
          <w:marTop w:val="0"/>
          <w:marBottom w:val="0"/>
          <w:divBdr>
            <w:top w:val="none" w:sz="0" w:space="0" w:color="auto"/>
            <w:left w:val="none" w:sz="0" w:space="0" w:color="auto"/>
            <w:bottom w:val="none" w:sz="0" w:space="0" w:color="auto"/>
            <w:right w:val="none" w:sz="0" w:space="0" w:color="auto"/>
          </w:divBdr>
        </w:div>
        <w:div w:id="176529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education.edu.au/case-studies/mekong-delta-water-and-sanitation.html#thumb35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globaleducation.edu.au/case-studies/mekong-delta-water-and-sanit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education.edu.au/case-studies/mekong-delta-water-and-sanitation.html#thumb2941"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globaleducation.edu.au/case-studies/mekong-delta-water-and-sanitation.html#thumb291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Sheffield</dc:creator>
  <cp:keywords/>
  <dc:description/>
  <cp:lastModifiedBy>Rachel Sheffield</cp:lastModifiedBy>
  <cp:revision>7</cp:revision>
  <dcterms:created xsi:type="dcterms:W3CDTF">2014-04-03T09:48:00Z</dcterms:created>
  <dcterms:modified xsi:type="dcterms:W3CDTF">2014-04-03T10:04:00Z</dcterms:modified>
</cp:coreProperties>
</file>